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3685"/>
      </w:tblGrid>
      <w:tr w:rsidR="00701675" w:rsidTr="00701675">
        <w:tc>
          <w:tcPr>
            <w:tcW w:w="6385" w:type="dxa"/>
          </w:tcPr>
          <w:sdt>
            <w:sdtPr>
              <w:id w:val="-10680105"/>
              <w:placeholder>
                <w:docPart w:val="49A53F93B46A459AA86DD7CCC0D4535B"/>
              </w:placeholder>
            </w:sdtPr>
            <w:sdtEndPr/>
            <w:sdtContent>
              <w:p w:rsidR="00701675" w:rsidRPr="007C4695" w:rsidRDefault="00DF4621" w:rsidP="00A506CC">
                <w:pPr>
                  <w:pStyle w:val="Heading1"/>
                  <w:spacing w:before="0"/>
                  <w:ind w:hanging="108"/>
                </w:pPr>
                <w:r>
                  <w:t>Computer Fundamentals 1</w:t>
                </w:r>
              </w:p>
            </w:sdtContent>
          </w:sdt>
          <w:p w:rsidR="00701675" w:rsidRPr="00701675" w:rsidRDefault="00701675">
            <w:pPr>
              <w:rPr>
                <w:sz w:val="28"/>
                <w:szCs w:val="28"/>
              </w:rPr>
            </w:pPr>
            <w:r w:rsidRPr="007C4695">
              <w:rPr>
                <w:sz w:val="28"/>
                <w:szCs w:val="28"/>
              </w:rPr>
              <w:t>Syllabus</w:t>
            </w:r>
          </w:p>
        </w:tc>
        <w:tc>
          <w:tcPr>
            <w:tcW w:w="3685" w:type="dxa"/>
          </w:tcPr>
          <w:p w:rsidR="00701675" w:rsidRDefault="00DA5393">
            <w:r>
              <w:rPr>
                <w:noProof/>
              </w:rPr>
              <w:drawing>
                <wp:anchor distT="0" distB="0" distL="114300" distR="114300" simplePos="0" relativeHeight="251659264" behindDoc="1" locked="0" layoutInCell="1" allowOverlap="1" wp14:anchorId="2B863AD9" wp14:editId="6531299E">
                  <wp:simplePos x="0" y="0"/>
                  <wp:positionH relativeFrom="column">
                    <wp:posOffset>447675</wp:posOffset>
                  </wp:positionH>
                  <wp:positionV relativeFrom="paragraph">
                    <wp:posOffset>53340</wp:posOffset>
                  </wp:positionV>
                  <wp:extent cx="1724025" cy="483870"/>
                  <wp:effectExtent l="0" t="0" r="9525" b="0"/>
                  <wp:wrapTight wrapText="bothSides">
                    <wp:wrapPolygon edited="0">
                      <wp:start x="1193" y="0"/>
                      <wp:lineTo x="0" y="4252"/>
                      <wp:lineTo x="0" y="15307"/>
                      <wp:lineTo x="1193" y="20409"/>
                      <wp:lineTo x="5490" y="20409"/>
                      <wp:lineTo x="21003" y="18709"/>
                      <wp:lineTo x="21481" y="12756"/>
                      <wp:lineTo x="21481" y="2551"/>
                      <wp:lineTo x="4057" y="0"/>
                      <wp:lineTo x="119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4838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B353D" w:rsidRDefault="004B353D"/>
    <w:p w:rsidR="002826BC" w:rsidRDefault="002826BC" w:rsidP="002826BC">
      <w:pPr>
        <w:pStyle w:val="Heading2"/>
      </w:pPr>
      <w:r>
        <w:t>Course Overview</w:t>
      </w:r>
    </w:p>
    <w:p w:rsidR="002826BC" w:rsidRDefault="002826BC"/>
    <w:tbl>
      <w:tblPr>
        <w:tblStyle w:val="TableGrid"/>
        <w:tblW w:w="0" w:type="auto"/>
        <w:tblLook w:val="04A0" w:firstRow="1" w:lastRow="0" w:firstColumn="1" w:lastColumn="0" w:noHBand="0" w:noVBand="1"/>
      </w:tblPr>
      <w:tblGrid>
        <w:gridCol w:w="3448"/>
        <w:gridCol w:w="1652"/>
        <w:gridCol w:w="1652"/>
        <w:gridCol w:w="1652"/>
        <w:gridCol w:w="1652"/>
      </w:tblGrid>
      <w:tr w:rsidR="00DA5393" w:rsidRPr="00570627" w:rsidTr="005506EC">
        <w:trPr>
          <w:trHeight w:val="323"/>
        </w:trPr>
        <w:tc>
          <w:tcPr>
            <w:tcW w:w="3448" w:type="dxa"/>
            <w:shd w:val="clear" w:color="auto" w:fill="005DAA"/>
          </w:tcPr>
          <w:p w:rsidR="00DA5393" w:rsidRPr="00570627" w:rsidRDefault="00DA5393" w:rsidP="000E2C56">
            <w:pPr>
              <w:jc w:val="center"/>
              <w:rPr>
                <w:color w:val="FFFFFF" w:themeColor="background1"/>
              </w:rPr>
            </w:pPr>
            <w:r w:rsidRPr="00570627">
              <w:rPr>
                <w:color w:val="FFFFFF" w:themeColor="background1"/>
              </w:rPr>
              <w:t>Course Number and Section</w:t>
            </w:r>
          </w:p>
        </w:tc>
        <w:tc>
          <w:tcPr>
            <w:tcW w:w="1652" w:type="dxa"/>
            <w:shd w:val="clear" w:color="auto" w:fill="005DAA"/>
          </w:tcPr>
          <w:p w:rsidR="00DA5393" w:rsidRPr="00570627" w:rsidRDefault="00DA5393" w:rsidP="000E2C56">
            <w:pPr>
              <w:jc w:val="center"/>
              <w:rPr>
                <w:color w:val="FFFFFF" w:themeColor="background1"/>
              </w:rPr>
            </w:pPr>
            <w:r w:rsidRPr="00570627">
              <w:rPr>
                <w:color w:val="FFFFFF" w:themeColor="background1"/>
              </w:rPr>
              <w:t>Credits</w:t>
            </w:r>
          </w:p>
        </w:tc>
        <w:tc>
          <w:tcPr>
            <w:tcW w:w="1652" w:type="dxa"/>
            <w:shd w:val="clear" w:color="auto" w:fill="005DAA"/>
          </w:tcPr>
          <w:p w:rsidR="00DA5393" w:rsidRPr="00570627" w:rsidRDefault="00DA5393" w:rsidP="000E2C56">
            <w:pPr>
              <w:jc w:val="center"/>
              <w:rPr>
                <w:color w:val="FFFFFF" w:themeColor="background1"/>
              </w:rPr>
            </w:pPr>
            <w:r w:rsidRPr="00570627">
              <w:rPr>
                <w:color w:val="FFFFFF" w:themeColor="background1"/>
              </w:rPr>
              <w:t>Hours</w:t>
            </w:r>
          </w:p>
        </w:tc>
        <w:tc>
          <w:tcPr>
            <w:tcW w:w="1652" w:type="dxa"/>
            <w:shd w:val="clear" w:color="auto" w:fill="005DAA"/>
          </w:tcPr>
          <w:p w:rsidR="00DA5393" w:rsidRPr="00570627" w:rsidRDefault="00DA5393" w:rsidP="000E2C56">
            <w:pPr>
              <w:jc w:val="center"/>
              <w:rPr>
                <w:color w:val="FFFFFF" w:themeColor="background1"/>
              </w:rPr>
            </w:pPr>
            <w:r w:rsidRPr="00570627">
              <w:rPr>
                <w:color w:val="FFFFFF" w:themeColor="background1"/>
              </w:rPr>
              <w:t>Semester</w:t>
            </w:r>
          </w:p>
        </w:tc>
        <w:tc>
          <w:tcPr>
            <w:tcW w:w="1652" w:type="dxa"/>
            <w:shd w:val="clear" w:color="auto" w:fill="005DAA"/>
          </w:tcPr>
          <w:p w:rsidR="00DA5393" w:rsidRPr="00570627" w:rsidRDefault="00DA5393" w:rsidP="000E2C56">
            <w:pPr>
              <w:jc w:val="center"/>
              <w:rPr>
                <w:color w:val="FFFFFF" w:themeColor="background1"/>
              </w:rPr>
            </w:pPr>
            <w:r w:rsidRPr="00570627">
              <w:rPr>
                <w:color w:val="FFFFFF" w:themeColor="background1"/>
              </w:rPr>
              <w:t>Year</w:t>
            </w:r>
          </w:p>
        </w:tc>
      </w:tr>
      <w:tr w:rsidR="00DA5393" w:rsidTr="00DA5393">
        <w:trPr>
          <w:trHeight w:val="309"/>
        </w:trPr>
        <w:tc>
          <w:tcPr>
            <w:tcW w:w="3448" w:type="dxa"/>
          </w:tcPr>
          <w:p w:rsidR="00DA5393" w:rsidRDefault="006B7001" w:rsidP="003F0341">
            <w:pPr>
              <w:jc w:val="center"/>
            </w:pPr>
            <w:r>
              <w:t>10-154-</w:t>
            </w:r>
            <w:r w:rsidR="00DF4621">
              <w:t>100</w:t>
            </w:r>
          </w:p>
        </w:tc>
        <w:tc>
          <w:tcPr>
            <w:tcW w:w="1652" w:type="dxa"/>
          </w:tcPr>
          <w:sdt>
            <w:sdtPr>
              <w:alias w:val="# of Credits"/>
              <w:tag w:val="# of Credits"/>
              <w:id w:val="682253186"/>
              <w:placeholder>
                <w:docPart w:val="E5C67F1A652547CDA5FD7EC1191A88BE"/>
              </w:placeholder>
              <w15:color w:val="33CCCC"/>
              <w:dropDownList>
                <w:listItem w:value="Choose an item."/>
                <w:listItem w:displayText=".25" w:value=".25"/>
                <w:listItem w:displayText="0.5" w:value="0.5"/>
                <w:listItem w:displayText="1" w:value="1"/>
                <w:listItem w:displayText="2" w:value="2"/>
                <w:listItem w:displayText="3" w:value="3"/>
                <w:listItem w:displayText="4" w:value="4"/>
                <w:listItem w:displayText="5" w:value="5"/>
              </w:dropDownList>
            </w:sdtPr>
            <w:sdtEndPr/>
            <w:sdtContent>
              <w:p w:rsidR="00DA5393" w:rsidRDefault="00FB32A1" w:rsidP="000E2C56">
                <w:pPr>
                  <w:jc w:val="center"/>
                </w:pPr>
                <w:r>
                  <w:t>3</w:t>
                </w:r>
              </w:p>
            </w:sdtContent>
          </w:sdt>
        </w:tc>
        <w:tc>
          <w:tcPr>
            <w:tcW w:w="1652" w:type="dxa"/>
          </w:tcPr>
          <w:sdt>
            <w:sdtPr>
              <w:alias w:val="Enter # of Credit Hours"/>
              <w:tag w:val="Enter # of Credit Hours"/>
              <w:id w:val="-702469036"/>
              <w:lock w:val="sdtLocked"/>
              <w:placeholder>
                <w:docPart w:val="49A53F93B46A459AA86DD7CCC0D4535B"/>
              </w:placeholder>
              <w15:color w:val="33CCCC"/>
              <w15:appearance w15:val="hidden"/>
              <w:text/>
            </w:sdtPr>
            <w:sdtEndPr/>
            <w:sdtContent>
              <w:p w:rsidR="00DA5393" w:rsidRDefault="00FB32A1" w:rsidP="000E2C56">
                <w:pPr>
                  <w:jc w:val="center"/>
                </w:pPr>
                <w:r>
                  <w:t>72</w:t>
                </w:r>
              </w:p>
            </w:sdtContent>
          </w:sdt>
        </w:tc>
        <w:tc>
          <w:tcPr>
            <w:tcW w:w="1652" w:type="dxa"/>
          </w:tcPr>
          <w:sdt>
            <w:sdtPr>
              <w:id w:val="2112162269"/>
              <w:placeholder>
                <w:docPart w:val="312178549A7B4A5D88AF932586F5CCBD"/>
              </w:placeholder>
              <w15:color w:val="33CCCC"/>
              <w:dropDownList>
                <w:listItem w:value="Choose an item."/>
                <w:listItem w:displayText="Fall" w:value="Fall"/>
                <w:listItem w:displayText="Spring" w:value="Spring"/>
                <w:listItem w:displayText="Winterim" w:value="Winterim"/>
                <w:listItem w:displayText="Summer" w:value="Summer"/>
              </w:dropDownList>
            </w:sdtPr>
            <w:sdtEndPr/>
            <w:sdtContent>
              <w:p w:rsidR="00DA5393" w:rsidRDefault="00FB32A1" w:rsidP="000E2C56">
                <w:pPr>
                  <w:jc w:val="center"/>
                </w:pPr>
                <w:r>
                  <w:t>Fall</w:t>
                </w:r>
              </w:p>
            </w:sdtContent>
          </w:sdt>
        </w:tc>
        <w:tc>
          <w:tcPr>
            <w:tcW w:w="1652" w:type="dxa"/>
          </w:tcPr>
          <w:sdt>
            <w:sdtPr>
              <w:id w:val="-747419332"/>
              <w:placeholder>
                <w:docPart w:val="CE69A3A4C8E1496C8F01B4377ED59207"/>
              </w:placeholder>
              <w15:color w:val="33CCCC"/>
              <w:dropDownList>
                <w:listItem w:value="Choose an item."/>
                <w:listItem w:displayText="2019" w:value="2019"/>
                <w:listItem w:displayText="2020" w:value="2020"/>
                <w:listItem w:displayText="2021" w:value="2021"/>
                <w:listItem w:displayText="2022" w:value="2022"/>
              </w:dropDownList>
            </w:sdtPr>
            <w:sdtEndPr/>
            <w:sdtContent>
              <w:p w:rsidR="00DA5393" w:rsidRDefault="00FB32A1" w:rsidP="000E2C56">
                <w:pPr>
                  <w:jc w:val="center"/>
                </w:pPr>
                <w:r>
                  <w:t>2019</w:t>
                </w:r>
              </w:p>
            </w:sdtContent>
          </w:sdt>
        </w:tc>
      </w:tr>
    </w:tbl>
    <w:p w:rsidR="000E2C56" w:rsidRDefault="000E2C56"/>
    <w:tbl>
      <w:tblPr>
        <w:tblStyle w:val="TableGrid"/>
        <w:tblW w:w="0" w:type="auto"/>
        <w:tblLook w:val="04A0" w:firstRow="1" w:lastRow="0" w:firstColumn="1" w:lastColumn="0" w:noHBand="0" w:noVBand="1"/>
      </w:tblPr>
      <w:tblGrid>
        <w:gridCol w:w="2875"/>
        <w:gridCol w:w="7195"/>
      </w:tblGrid>
      <w:tr w:rsidR="000E2C56" w:rsidTr="00951681">
        <w:trPr>
          <w:trHeight w:val="332"/>
        </w:trPr>
        <w:tc>
          <w:tcPr>
            <w:tcW w:w="2875" w:type="dxa"/>
          </w:tcPr>
          <w:p w:rsidR="000E2C56" w:rsidRDefault="00DA5393" w:rsidP="00DA5393">
            <w:pPr>
              <w:jc w:val="right"/>
            </w:pPr>
            <w:r>
              <w:t>Mode of Delivery</w:t>
            </w:r>
            <w:r w:rsidR="00DB1690">
              <w:t>:</w:t>
            </w:r>
          </w:p>
        </w:tc>
        <w:tc>
          <w:tcPr>
            <w:tcW w:w="7195" w:type="dxa"/>
          </w:tcPr>
          <w:p w:rsidR="000E2C56" w:rsidRDefault="00926E58">
            <w:r>
              <w:t>Classroom</w:t>
            </w:r>
          </w:p>
        </w:tc>
      </w:tr>
      <w:tr w:rsidR="006B7001" w:rsidTr="000E2C56">
        <w:tc>
          <w:tcPr>
            <w:tcW w:w="2875" w:type="dxa"/>
          </w:tcPr>
          <w:p w:rsidR="006B7001" w:rsidRDefault="006B7001" w:rsidP="006B7001">
            <w:pPr>
              <w:jc w:val="right"/>
            </w:pPr>
            <w:r>
              <w:t>Meeting Times and Location:</w:t>
            </w:r>
          </w:p>
        </w:tc>
        <w:tc>
          <w:tcPr>
            <w:tcW w:w="7195" w:type="dxa"/>
          </w:tcPr>
          <w:p w:rsidR="006B7001" w:rsidRDefault="00926E58" w:rsidP="006B7001">
            <w:r>
              <w:t xml:space="preserve">Classroom </w:t>
            </w:r>
          </w:p>
        </w:tc>
      </w:tr>
      <w:tr w:rsidR="0055272A" w:rsidTr="000E2C56">
        <w:tc>
          <w:tcPr>
            <w:tcW w:w="2875" w:type="dxa"/>
          </w:tcPr>
          <w:p w:rsidR="0055272A" w:rsidRDefault="0055272A" w:rsidP="00DB1690">
            <w:pPr>
              <w:jc w:val="right"/>
            </w:pPr>
            <w:r>
              <w:t>Start Date/End Date:</w:t>
            </w:r>
          </w:p>
        </w:tc>
        <w:tc>
          <w:tcPr>
            <w:tcW w:w="7195" w:type="dxa"/>
          </w:tcPr>
          <w:p w:rsidR="0055272A" w:rsidRDefault="007D4699" w:rsidP="0071084A">
            <w:pPr>
              <w:tabs>
                <w:tab w:val="center" w:pos="3489"/>
              </w:tabs>
            </w:pPr>
            <w:sdt>
              <w:sdtPr>
                <w:id w:val="-1546214676"/>
                <w:placeholder>
                  <w:docPart w:val="C8349273CF2D466FA8893B9ADCAA2F0C"/>
                </w:placeholder>
                <w:date w:fullDate="2019-09-03T00:00:00Z">
                  <w:dateFormat w:val="M/d/yyyy"/>
                  <w:lid w:val="en-US"/>
                  <w:storeMappedDataAs w:val="dateTime"/>
                  <w:calendar w:val="gregorian"/>
                </w:date>
              </w:sdtPr>
              <w:sdtEndPr/>
              <w:sdtContent>
                <w:r w:rsidR="006B7001">
                  <w:t>9/3/2019</w:t>
                </w:r>
              </w:sdtContent>
            </w:sdt>
            <w:r w:rsidR="0055272A">
              <w:t xml:space="preserve"> through  </w:t>
            </w:r>
            <w:sdt>
              <w:sdtPr>
                <w:id w:val="1746303706"/>
                <w:placeholder>
                  <w:docPart w:val="11CF3D15EA9D48F685787A88C03E8E4C"/>
                </w:placeholder>
                <w:date w:fullDate="2020-01-17T00:00:00Z">
                  <w:dateFormat w:val="M/d/yyyy"/>
                  <w:lid w:val="en-US"/>
                  <w:storeMappedDataAs w:val="dateTime"/>
                  <w:calendar w:val="gregorian"/>
                </w:date>
              </w:sdtPr>
              <w:sdtEndPr/>
              <w:sdtContent>
                <w:r w:rsidR="00B970CE">
                  <w:t>1/17/2020</w:t>
                </w:r>
              </w:sdtContent>
            </w:sdt>
          </w:p>
        </w:tc>
      </w:tr>
      <w:tr w:rsidR="00ED2D4C" w:rsidTr="000E2C56">
        <w:tc>
          <w:tcPr>
            <w:tcW w:w="2875" w:type="dxa"/>
          </w:tcPr>
          <w:p w:rsidR="00ED2D4C" w:rsidRDefault="00ED2D4C" w:rsidP="00DB1690">
            <w:pPr>
              <w:jc w:val="right"/>
            </w:pPr>
            <w:r>
              <w:t xml:space="preserve">Type of Instruction: </w:t>
            </w:r>
          </w:p>
        </w:tc>
        <w:tc>
          <w:tcPr>
            <w:tcW w:w="7195" w:type="dxa"/>
          </w:tcPr>
          <w:p w:rsidR="00ED2D4C" w:rsidRDefault="006B7001">
            <w:r>
              <w:t>Lecture and Lab</w:t>
            </w:r>
          </w:p>
        </w:tc>
      </w:tr>
      <w:tr w:rsidR="00DB1690" w:rsidTr="000E2C56">
        <w:tc>
          <w:tcPr>
            <w:tcW w:w="2875" w:type="dxa"/>
          </w:tcPr>
          <w:p w:rsidR="00DB1690" w:rsidRDefault="00DB1690" w:rsidP="00DB1690">
            <w:pPr>
              <w:jc w:val="right"/>
            </w:pPr>
            <w:r>
              <w:t>Course Description:</w:t>
            </w:r>
          </w:p>
        </w:tc>
        <w:tc>
          <w:tcPr>
            <w:tcW w:w="7195" w:type="dxa"/>
          </w:tcPr>
          <w:p w:rsidR="002072F9" w:rsidRPr="00982DE1" w:rsidRDefault="00982DE1">
            <w:pPr>
              <w:rPr>
                <w:rFonts w:cstheme="minorHAnsi"/>
              </w:rPr>
            </w:pPr>
            <w:r w:rsidRPr="00982DE1">
              <w:rPr>
                <w:rFonts w:cstheme="minorHAnsi"/>
                <w:color w:val="38424B"/>
              </w:rPr>
              <w:t>Introduces learner to terms, concepts and functions of personal computers. Demonstrate knowledge of proper function and use of computer internal and external components, system configuration, data backup and peripherals. Helps learner prepare for CompTIA's A+ Certification exams.</w:t>
            </w:r>
          </w:p>
        </w:tc>
      </w:tr>
      <w:tr w:rsidR="00DB1690" w:rsidTr="000E2C56">
        <w:tc>
          <w:tcPr>
            <w:tcW w:w="2875" w:type="dxa"/>
          </w:tcPr>
          <w:p w:rsidR="00DB1690" w:rsidRDefault="00DB1690" w:rsidP="00DB1690">
            <w:pPr>
              <w:jc w:val="right"/>
            </w:pPr>
            <w:r>
              <w:t>Pre</w:t>
            </w:r>
            <w:r w:rsidR="001E3FFD">
              <w:t>/Co</w:t>
            </w:r>
            <w:r>
              <w:t>requisites:</w:t>
            </w:r>
          </w:p>
        </w:tc>
        <w:tc>
          <w:tcPr>
            <w:tcW w:w="7195" w:type="dxa"/>
          </w:tcPr>
          <w:p w:rsidR="002072F9" w:rsidRDefault="006B7001">
            <w:r>
              <w:t>None</w:t>
            </w:r>
          </w:p>
        </w:tc>
      </w:tr>
      <w:tr w:rsidR="00DB1690" w:rsidTr="000E2C56">
        <w:tc>
          <w:tcPr>
            <w:tcW w:w="2875" w:type="dxa"/>
          </w:tcPr>
          <w:p w:rsidR="00DB1690" w:rsidRDefault="00DB1690" w:rsidP="00DB1690">
            <w:pPr>
              <w:jc w:val="right"/>
            </w:pPr>
            <w:r>
              <w:t>Textbook(s):</w:t>
            </w:r>
          </w:p>
        </w:tc>
        <w:tc>
          <w:tcPr>
            <w:tcW w:w="7195" w:type="dxa"/>
          </w:tcPr>
          <w:p w:rsidR="002072F9" w:rsidRDefault="00DF4621" w:rsidP="001E3FFD">
            <w:proofErr w:type="spellStart"/>
            <w:r>
              <w:t>TestOut</w:t>
            </w:r>
            <w:proofErr w:type="spellEnd"/>
            <w:r>
              <w:t xml:space="preserve"> PC Pro </w:t>
            </w:r>
          </w:p>
        </w:tc>
      </w:tr>
      <w:tr w:rsidR="00DB1690" w:rsidTr="000E2C56">
        <w:tc>
          <w:tcPr>
            <w:tcW w:w="2875" w:type="dxa"/>
          </w:tcPr>
          <w:p w:rsidR="00DB1690" w:rsidRDefault="001E3FFD" w:rsidP="001E3FFD">
            <w:pPr>
              <w:jc w:val="right"/>
            </w:pPr>
            <w:r>
              <w:t>Learner Supplie</w:t>
            </w:r>
            <w:r w:rsidR="00DB1690">
              <w:t>s:</w:t>
            </w:r>
          </w:p>
        </w:tc>
        <w:tc>
          <w:tcPr>
            <w:tcW w:w="7195" w:type="dxa"/>
          </w:tcPr>
          <w:p w:rsidR="002072F9" w:rsidRDefault="006B7001" w:rsidP="00951681">
            <w:r>
              <w:t>Backup media for assignments</w:t>
            </w:r>
            <w:r w:rsidR="00D53E87">
              <w:t>, Anti-static wrist strap (I will provide and you will use—if lost you will pay for a replacement)</w:t>
            </w:r>
          </w:p>
        </w:tc>
      </w:tr>
      <w:tr w:rsidR="001864BF" w:rsidTr="000E2C56">
        <w:tc>
          <w:tcPr>
            <w:tcW w:w="2875" w:type="dxa"/>
          </w:tcPr>
          <w:p w:rsidR="001864BF" w:rsidRDefault="001864BF" w:rsidP="001E3FFD">
            <w:pPr>
              <w:jc w:val="right"/>
            </w:pPr>
            <w:r>
              <w:t>Technology Requirements:</w:t>
            </w:r>
          </w:p>
        </w:tc>
        <w:tc>
          <w:tcPr>
            <w:tcW w:w="7195" w:type="dxa"/>
          </w:tcPr>
          <w:p w:rsidR="001864BF" w:rsidRDefault="006B7001" w:rsidP="00644288">
            <w:r>
              <w:t>Required: Internet access, MS Office</w:t>
            </w:r>
            <w:r w:rsidR="00D53E87">
              <w:t>, Google Docs, Google Classroom, others to be announced as needed.</w:t>
            </w:r>
            <w:r>
              <w:t xml:space="preserve"> </w:t>
            </w:r>
          </w:p>
        </w:tc>
      </w:tr>
    </w:tbl>
    <w:p w:rsidR="000E2C56" w:rsidRDefault="000E2C56"/>
    <w:p w:rsidR="00DB1690" w:rsidRDefault="00DB1690" w:rsidP="00DB1690">
      <w:pPr>
        <w:pStyle w:val="Heading2"/>
      </w:pPr>
      <w:r>
        <w:t>Instructor</w:t>
      </w:r>
      <w:r w:rsidR="00074FB2">
        <w:t xml:space="preserve"> Information</w:t>
      </w:r>
    </w:p>
    <w:p w:rsidR="00DB1690" w:rsidRDefault="00DB1690" w:rsidP="00DB1690"/>
    <w:tbl>
      <w:tblPr>
        <w:tblStyle w:val="TableGrid"/>
        <w:tblW w:w="0" w:type="auto"/>
        <w:tblLook w:val="04A0" w:firstRow="1" w:lastRow="0" w:firstColumn="1" w:lastColumn="0" w:noHBand="0" w:noVBand="1"/>
      </w:tblPr>
      <w:tblGrid>
        <w:gridCol w:w="3793"/>
        <w:gridCol w:w="3856"/>
        <w:gridCol w:w="2421"/>
      </w:tblGrid>
      <w:tr w:rsidR="00570627" w:rsidRPr="00570627" w:rsidTr="005506EC">
        <w:tc>
          <w:tcPr>
            <w:tcW w:w="3818" w:type="dxa"/>
            <w:shd w:val="clear" w:color="auto" w:fill="005DAA"/>
          </w:tcPr>
          <w:p w:rsidR="00DB1690" w:rsidRPr="00570627" w:rsidRDefault="00DB1690" w:rsidP="00DB1690">
            <w:pPr>
              <w:jc w:val="center"/>
              <w:rPr>
                <w:color w:val="FFFFFF" w:themeColor="background1"/>
              </w:rPr>
            </w:pPr>
            <w:r w:rsidRPr="00570627">
              <w:rPr>
                <w:color w:val="FFFFFF" w:themeColor="background1"/>
              </w:rPr>
              <w:t>Name</w:t>
            </w:r>
          </w:p>
        </w:tc>
        <w:tc>
          <w:tcPr>
            <w:tcW w:w="3818" w:type="dxa"/>
            <w:shd w:val="clear" w:color="auto" w:fill="005DAA"/>
          </w:tcPr>
          <w:p w:rsidR="00DB1690" w:rsidRPr="00570627" w:rsidRDefault="00DB1690" w:rsidP="00DB1690">
            <w:pPr>
              <w:jc w:val="center"/>
              <w:rPr>
                <w:color w:val="FFFFFF" w:themeColor="background1"/>
              </w:rPr>
            </w:pPr>
            <w:r w:rsidRPr="00570627">
              <w:rPr>
                <w:color w:val="FFFFFF" w:themeColor="background1"/>
              </w:rPr>
              <w:t>Email</w:t>
            </w:r>
          </w:p>
        </w:tc>
        <w:tc>
          <w:tcPr>
            <w:tcW w:w="2434" w:type="dxa"/>
            <w:shd w:val="clear" w:color="auto" w:fill="005DAA"/>
          </w:tcPr>
          <w:p w:rsidR="00DB1690" w:rsidRPr="00570627" w:rsidRDefault="00DB1690" w:rsidP="00DB1690">
            <w:pPr>
              <w:jc w:val="center"/>
              <w:rPr>
                <w:color w:val="FFFFFF" w:themeColor="background1"/>
              </w:rPr>
            </w:pPr>
            <w:r w:rsidRPr="00570627">
              <w:rPr>
                <w:color w:val="FFFFFF" w:themeColor="background1"/>
              </w:rPr>
              <w:t>Phone Number</w:t>
            </w:r>
          </w:p>
        </w:tc>
      </w:tr>
      <w:tr w:rsidR="00570627" w:rsidTr="00570627">
        <w:tc>
          <w:tcPr>
            <w:tcW w:w="3818" w:type="dxa"/>
          </w:tcPr>
          <w:p w:rsidR="00DB1690" w:rsidRDefault="00B970CE" w:rsidP="00DB1690">
            <w:pPr>
              <w:jc w:val="center"/>
            </w:pPr>
            <w:r>
              <w:t>Mrs. Lynne Johnson</w:t>
            </w:r>
          </w:p>
        </w:tc>
        <w:tc>
          <w:tcPr>
            <w:tcW w:w="3818" w:type="dxa"/>
          </w:tcPr>
          <w:p w:rsidR="00DB1690" w:rsidRDefault="00B970CE" w:rsidP="001E3FFD">
            <w:pPr>
              <w:jc w:val="center"/>
            </w:pPr>
            <w:r w:rsidRPr="00B970CE">
              <w:t>l</w:t>
            </w:r>
            <w:r>
              <w:t>yjohnson@gapps.stratford.k12.wi.us</w:t>
            </w:r>
          </w:p>
        </w:tc>
        <w:tc>
          <w:tcPr>
            <w:tcW w:w="2434" w:type="dxa"/>
          </w:tcPr>
          <w:p w:rsidR="00DB1690" w:rsidRDefault="00B970CE" w:rsidP="00DB1690">
            <w:pPr>
              <w:jc w:val="center"/>
            </w:pPr>
            <w:r>
              <w:t>715-687-4311</w:t>
            </w:r>
          </w:p>
        </w:tc>
      </w:tr>
    </w:tbl>
    <w:p w:rsidR="00DB1690" w:rsidRDefault="00DB1690" w:rsidP="00DB1690"/>
    <w:tbl>
      <w:tblPr>
        <w:tblStyle w:val="TableGrid"/>
        <w:tblW w:w="0" w:type="auto"/>
        <w:tblLook w:val="04A0" w:firstRow="1" w:lastRow="0" w:firstColumn="1" w:lastColumn="0" w:noHBand="0" w:noVBand="1"/>
      </w:tblPr>
      <w:tblGrid>
        <w:gridCol w:w="3865"/>
        <w:gridCol w:w="6205"/>
      </w:tblGrid>
      <w:tr w:rsidR="00DB1690" w:rsidTr="00074FB2">
        <w:tc>
          <w:tcPr>
            <w:tcW w:w="3865" w:type="dxa"/>
          </w:tcPr>
          <w:p w:rsidR="00DB1690" w:rsidRDefault="00DB1690" w:rsidP="00DB1690">
            <w:pPr>
              <w:jc w:val="right"/>
            </w:pPr>
            <w:r>
              <w:t>Preferred Communication Method:</w:t>
            </w:r>
          </w:p>
        </w:tc>
        <w:tc>
          <w:tcPr>
            <w:tcW w:w="6205" w:type="dxa"/>
          </w:tcPr>
          <w:p w:rsidR="00DB1690" w:rsidRDefault="00B970CE" w:rsidP="00DB1690">
            <w:r>
              <w:t>Email or in person</w:t>
            </w:r>
          </w:p>
        </w:tc>
      </w:tr>
      <w:tr w:rsidR="00DB1690" w:rsidTr="00074FB2">
        <w:tc>
          <w:tcPr>
            <w:tcW w:w="3865" w:type="dxa"/>
          </w:tcPr>
          <w:p w:rsidR="00DB1690" w:rsidRDefault="00DB1690" w:rsidP="00DB1690">
            <w:pPr>
              <w:jc w:val="right"/>
            </w:pPr>
            <w:r>
              <w:t>Expectations for Response Time:</w:t>
            </w:r>
          </w:p>
        </w:tc>
        <w:tc>
          <w:tcPr>
            <w:tcW w:w="6205" w:type="dxa"/>
          </w:tcPr>
          <w:p w:rsidR="00DB1690" w:rsidRDefault="006B7001" w:rsidP="0099365E">
            <w:r>
              <w:t>I</w:t>
            </w:r>
            <w:r w:rsidR="00DB1690">
              <w:t xml:space="preserve"> will attempt to respond to your communications and inquiries within </w:t>
            </w:r>
            <w:r w:rsidR="00734C62">
              <w:t xml:space="preserve">24 hours </w:t>
            </w:r>
            <w:r>
              <w:t>M-F</w:t>
            </w:r>
            <w:r w:rsidR="00B970CE">
              <w:t xml:space="preserve"> on weekends it will be the next business day.</w:t>
            </w:r>
          </w:p>
        </w:tc>
      </w:tr>
      <w:tr w:rsidR="00960464" w:rsidTr="00074FB2">
        <w:tc>
          <w:tcPr>
            <w:tcW w:w="3865" w:type="dxa"/>
          </w:tcPr>
          <w:p w:rsidR="00960464" w:rsidRDefault="00960464" w:rsidP="00DB1690">
            <w:pPr>
              <w:jc w:val="right"/>
            </w:pPr>
            <w:r>
              <w:t>Starfish</w:t>
            </w:r>
            <w:r w:rsidR="00E34BD0">
              <w:t>:</w:t>
            </w:r>
          </w:p>
        </w:tc>
        <w:tc>
          <w:tcPr>
            <w:tcW w:w="6205" w:type="dxa"/>
          </w:tcPr>
          <w:p w:rsidR="00960464" w:rsidRPr="00B970CE" w:rsidRDefault="006B7001" w:rsidP="00DB1690">
            <w:r w:rsidRPr="00B970CE">
              <w:rPr>
                <w:strike/>
              </w:rPr>
              <w:t>I will be using Starfish to send progress reports at least once during the semester</w:t>
            </w:r>
            <w:r w:rsidR="00B970CE">
              <w:rPr>
                <w:strike/>
              </w:rPr>
              <w:t xml:space="preserve"> </w:t>
            </w:r>
            <w:r w:rsidR="00B970CE">
              <w:t>I will be using Skyward for grading and Canvas.</w:t>
            </w:r>
            <w:r w:rsidR="00D53E87">
              <w:t xml:space="preserve"> Students grades 11-12 will receive dual credit for this course, Students grades 9-10 will only receive HS credit for the course.</w:t>
            </w:r>
          </w:p>
        </w:tc>
      </w:tr>
      <w:tr w:rsidR="00DB1690" w:rsidTr="00074FB2">
        <w:trPr>
          <w:trHeight w:val="278"/>
        </w:trPr>
        <w:tc>
          <w:tcPr>
            <w:tcW w:w="3865" w:type="dxa"/>
          </w:tcPr>
          <w:p w:rsidR="00DB1690" w:rsidRDefault="00074FB2" w:rsidP="00E34BD0">
            <w:pPr>
              <w:jc w:val="right"/>
            </w:pPr>
            <w:r>
              <w:t>Office Hours/</w:t>
            </w:r>
            <w:r w:rsidR="00E34BD0">
              <w:t>Student Connect Time</w:t>
            </w:r>
            <w:r w:rsidR="00DB1690">
              <w:t>:</w:t>
            </w:r>
          </w:p>
        </w:tc>
        <w:tc>
          <w:tcPr>
            <w:tcW w:w="6205" w:type="dxa"/>
          </w:tcPr>
          <w:p w:rsidR="00DB1690" w:rsidRDefault="00B970CE" w:rsidP="00DB1690">
            <w:r>
              <w:t>Before and after school 7:30-8:00 a.m. M, W (weeks 1,3,4), Th, F; Hour 5 Prep</w:t>
            </w:r>
          </w:p>
        </w:tc>
      </w:tr>
    </w:tbl>
    <w:p w:rsidR="00701675" w:rsidRDefault="00701675" w:rsidP="00DB1690">
      <w:pPr>
        <w:pStyle w:val="Heading2"/>
      </w:pPr>
    </w:p>
    <w:p w:rsidR="00051370" w:rsidRPr="00051370" w:rsidRDefault="00051370" w:rsidP="00DB1690">
      <w:pPr>
        <w:pStyle w:val="Heading2"/>
        <w:rPr>
          <w:sz w:val="36"/>
        </w:rPr>
      </w:pPr>
      <w:r w:rsidRPr="00051370">
        <w:rPr>
          <w:sz w:val="36"/>
        </w:rPr>
        <w:t xml:space="preserve">What you will </w:t>
      </w:r>
      <w:r w:rsidR="00F36D94">
        <w:rPr>
          <w:sz w:val="36"/>
        </w:rPr>
        <w:t>l</w:t>
      </w:r>
      <w:r w:rsidRPr="00051370">
        <w:rPr>
          <w:sz w:val="36"/>
        </w:rPr>
        <w:t>earn in this Course</w:t>
      </w:r>
    </w:p>
    <w:p w:rsidR="00DB1690" w:rsidRPr="005810E4" w:rsidRDefault="00DB1690" w:rsidP="00DB1690">
      <w:pPr>
        <w:pStyle w:val="Heading2"/>
        <w:rPr>
          <w:sz w:val="28"/>
        </w:rPr>
      </w:pPr>
      <w:r w:rsidRPr="005810E4">
        <w:rPr>
          <w:sz w:val="28"/>
        </w:rPr>
        <w:t>Course Competencies</w:t>
      </w:r>
    </w:p>
    <w:p w:rsidR="00674105" w:rsidRDefault="00674105" w:rsidP="00DB1690">
      <w:r>
        <w:t xml:space="preserve">Once completed with this course, </w:t>
      </w:r>
      <w:r w:rsidR="002617DD">
        <w:t>you</w:t>
      </w:r>
      <w:r>
        <w:t xml:space="preserve"> should be able to:</w:t>
      </w:r>
    </w:p>
    <w:p w:rsidR="00FA3C32" w:rsidRPr="00FA3C32" w:rsidRDefault="00FA3C32" w:rsidP="00FA3C32">
      <w:pPr>
        <w:pStyle w:val="NoSpacing"/>
        <w:numPr>
          <w:ilvl w:val="0"/>
          <w:numId w:val="18"/>
        </w:numPr>
        <w:rPr>
          <w:sz w:val="24"/>
          <w:szCs w:val="24"/>
        </w:rPr>
      </w:pPr>
      <w:r w:rsidRPr="00FA3C32">
        <w:rPr>
          <w:sz w:val="24"/>
          <w:szCs w:val="24"/>
        </w:rPr>
        <w:t>Follow proper safety procedures for PCs</w:t>
      </w:r>
    </w:p>
    <w:p w:rsidR="00FA3C32" w:rsidRPr="00FA3C32" w:rsidRDefault="00FA3C32" w:rsidP="00FA3C32">
      <w:pPr>
        <w:pStyle w:val="NoSpacing"/>
        <w:numPr>
          <w:ilvl w:val="0"/>
          <w:numId w:val="18"/>
        </w:numPr>
        <w:rPr>
          <w:sz w:val="24"/>
          <w:szCs w:val="24"/>
        </w:rPr>
      </w:pPr>
      <w:r w:rsidRPr="00FA3C32">
        <w:rPr>
          <w:sz w:val="24"/>
          <w:szCs w:val="24"/>
        </w:rPr>
        <w:t>Define computer information technology terms and acronyms</w:t>
      </w:r>
    </w:p>
    <w:p w:rsidR="00FA3C32" w:rsidRPr="00FA3C32" w:rsidRDefault="00FA3C32" w:rsidP="00FA3C32">
      <w:pPr>
        <w:pStyle w:val="NoSpacing"/>
        <w:numPr>
          <w:ilvl w:val="0"/>
          <w:numId w:val="18"/>
        </w:numPr>
        <w:rPr>
          <w:sz w:val="24"/>
          <w:szCs w:val="24"/>
        </w:rPr>
      </w:pPr>
      <w:r w:rsidRPr="00FA3C32">
        <w:rPr>
          <w:sz w:val="24"/>
          <w:szCs w:val="24"/>
        </w:rPr>
        <w:t>Setup a basic desktop computer system</w:t>
      </w:r>
    </w:p>
    <w:p w:rsidR="00FA3C32" w:rsidRPr="00FA3C32" w:rsidRDefault="00FA3C32" w:rsidP="00FA3C32">
      <w:pPr>
        <w:pStyle w:val="NoSpacing"/>
        <w:numPr>
          <w:ilvl w:val="0"/>
          <w:numId w:val="18"/>
        </w:numPr>
        <w:rPr>
          <w:sz w:val="24"/>
          <w:szCs w:val="24"/>
        </w:rPr>
      </w:pPr>
      <w:r w:rsidRPr="00FA3C32">
        <w:rPr>
          <w:sz w:val="24"/>
          <w:szCs w:val="24"/>
        </w:rPr>
        <w:t>Identify different computer processors</w:t>
      </w:r>
    </w:p>
    <w:p w:rsidR="00FA3C32" w:rsidRPr="00FA3C32" w:rsidRDefault="00FA3C32" w:rsidP="00FA3C32">
      <w:pPr>
        <w:pStyle w:val="NoSpacing"/>
        <w:numPr>
          <w:ilvl w:val="0"/>
          <w:numId w:val="18"/>
        </w:numPr>
        <w:rPr>
          <w:sz w:val="24"/>
          <w:szCs w:val="24"/>
        </w:rPr>
      </w:pPr>
      <w:r w:rsidRPr="00FA3C32">
        <w:rPr>
          <w:sz w:val="24"/>
          <w:szCs w:val="24"/>
        </w:rPr>
        <w:t>Identify different types of computer memory</w:t>
      </w:r>
    </w:p>
    <w:p w:rsidR="00FA3C32" w:rsidRPr="00FA3C32" w:rsidRDefault="00FA3C32" w:rsidP="00FA3C32">
      <w:pPr>
        <w:pStyle w:val="NoSpacing"/>
        <w:numPr>
          <w:ilvl w:val="0"/>
          <w:numId w:val="18"/>
        </w:numPr>
        <w:rPr>
          <w:sz w:val="24"/>
          <w:szCs w:val="24"/>
        </w:rPr>
      </w:pPr>
      <w:r w:rsidRPr="00FA3C32">
        <w:rPr>
          <w:sz w:val="24"/>
          <w:szCs w:val="24"/>
        </w:rPr>
        <w:t>Identify bus and function of expansion cards and connectors</w:t>
      </w:r>
    </w:p>
    <w:p w:rsidR="00FA3C32" w:rsidRPr="00FA3C32" w:rsidRDefault="00FA3C32" w:rsidP="00FA3C32">
      <w:pPr>
        <w:pStyle w:val="NoSpacing"/>
        <w:numPr>
          <w:ilvl w:val="0"/>
          <w:numId w:val="18"/>
        </w:numPr>
        <w:rPr>
          <w:sz w:val="24"/>
          <w:szCs w:val="24"/>
        </w:rPr>
      </w:pPr>
      <w:r w:rsidRPr="00FA3C32">
        <w:rPr>
          <w:sz w:val="24"/>
          <w:szCs w:val="24"/>
        </w:rPr>
        <w:t>Identify motherboards</w:t>
      </w:r>
    </w:p>
    <w:p w:rsidR="00FA3C32" w:rsidRPr="00FA3C32" w:rsidRDefault="00FA3C32" w:rsidP="00FA3C32">
      <w:pPr>
        <w:pStyle w:val="NoSpacing"/>
        <w:numPr>
          <w:ilvl w:val="0"/>
          <w:numId w:val="18"/>
        </w:numPr>
        <w:rPr>
          <w:sz w:val="24"/>
          <w:szCs w:val="24"/>
        </w:rPr>
      </w:pPr>
      <w:r w:rsidRPr="00FA3C32">
        <w:rPr>
          <w:sz w:val="24"/>
          <w:szCs w:val="24"/>
        </w:rPr>
        <w:t xml:space="preserve">Identify secondary storage devices </w:t>
      </w:r>
    </w:p>
    <w:p w:rsidR="00FA3C32" w:rsidRPr="00FA3C32" w:rsidRDefault="00FA3C32" w:rsidP="00FA3C32">
      <w:pPr>
        <w:pStyle w:val="NoSpacing"/>
        <w:numPr>
          <w:ilvl w:val="0"/>
          <w:numId w:val="18"/>
        </w:numPr>
        <w:rPr>
          <w:sz w:val="24"/>
          <w:szCs w:val="24"/>
        </w:rPr>
      </w:pPr>
      <w:r w:rsidRPr="00FA3C32">
        <w:rPr>
          <w:sz w:val="24"/>
          <w:szCs w:val="24"/>
        </w:rPr>
        <w:t xml:space="preserve">Identify standard computer input devices and connections </w:t>
      </w:r>
    </w:p>
    <w:p w:rsidR="00FA3C32" w:rsidRPr="00FA3C32" w:rsidRDefault="00FA3C32" w:rsidP="00FA3C32">
      <w:pPr>
        <w:pStyle w:val="NoSpacing"/>
        <w:numPr>
          <w:ilvl w:val="0"/>
          <w:numId w:val="18"/>
        </w:numPr>
        <w:rPr>
          <w:sz w:val="24"/>
          <w:szCs w:val="24"/>
        </w:rPr>
      </w:pPr>
      <w:r w:rsidRPr="00FA3C32">
        <w:rPr>
          <w:sz w:val="24"/>
          <w:szCs w:val="24"/>
        </w:rPr>
        <w:t>Identify video devices</w:t>
      </w:r>
    </w:p>
    <w:p w:rsidR="00FA3C32" w:rsidRPr="00FA3C32" w:rsidRDefault="00FA3C32" w:rsidP="00FA3C32">
      <w:pPr>
        <w:pStyle w:val="NoSpacing"/>
        <w:numPr>
          <w:ilvl w:val="0"/>
          <w:numId w:val="18"/>
        </w:numPr>
        <w:rPr>
          <w:sz w:val="24"/>
          <w:szCs w:val="24"/>
        </w:rPr>
      </w:pPr>
      <w:r w:rsidRPr="00FA3C32">
        <w:rPr>
          <w:sz w:val="24"/>
          <w:szCs w:val="24"/>
        </w:rPr>
        <w:t>Identify sound devices</w:t>
      </w:r>
    </w:p>
    <w:p w:rsidR="00FA3C32" w:rsidRPr="00FA3C32" w:rsidRDefault="00FA3C32" w:rsidP="00FA3C32">
      <w:pPr>
        <w:pStyle w:val="NoSpacing"/>
        <w:numPr>
          <w:ilvl w:val="0"/>
          <w:numId w:val="18"/>
        </w:numPr>
        <w:rPr>
          <w:sz w:val="24"/>
          <w:szCs w:val="24"/>
        </w:rPr>
      </w:pPr>
      <w:r w:rsidRPr="00FA3C32">
        <w:rPr>
          <w:sz w:val="24"/>
          <w:szCs w:val="24"/>
        </w:rPr>
        <w:t>Maintain proper function of computer systems using software tools</w:t>
      </w:r>
    </w:p>
    <w:p w:rsidR="00FA3C32" w:rsidRPr="00FA3C32" w:rsidRDefault="00FA3C32" w:rsidP="00FA3C32">
      <w:pPr>
        <w:pStyle w:val="NoSpacing"/>
        <w:numPr>
          <w:ilvl w:val="0"/>
          <w:numId w:val="18"/>
        </w:numPr>
        <w:rPr>
          <w:sz w:val="24"/>
          <w:szCs w:val="24"/>
        </w:rPr>
      </w:pPr>
      <w:r w:rsidRPr="00FA3C32">
        <w:rPr>
          <w:sz w:val="24"/>
          <w:szCs w:val="24"/>
        </w:rPr>
        <w:t>Identify printers</w:t>
      </w:r>
    </w:p>
    <w:p w:rsidR="00FA3C32" w:rsidRDefault="00FA3C32" w:rsidP="00FA3C32">
      <w:pPr>
        <w:pStyle w:val="NoSpacing"/>
        <w:numPr>
          <w:ilvl w:val="0"/>
          <w:numId w:val="18"/>
        </w:numPr>
        <w:rPr>
          <w:sz w:val="24"/>
          <w:szCs w:val="24"/>
        </w:rPr>
      </w:pPr>
      <w:r w:rsidRPr="00FA3C32">
        <w:rPr>
          <w:sz w:val="24"/>
          <w:szCs w:val="24"/>
        </w:rPr>
        <w:t>Meet computer power needs</w:t>
      </w:r>
    </w:p>
    <w:p w:rsidR="00FA3C32" w:rsidRPr="00FA3C32" w:rsidRDefault="00FA3C32" w:rsidP="00FA3C32">
      <w:pPr>
        <w:pStyle w:val="NoSpacing"/>
        <w:numPr>
          <w:ilvl w:val="0"/>
          <w:numId w:val="18"/>
        </w:numPr>
        <w:rPr>
          <w:sz w:val="24"/>
          <w:szCs w:val="24"/>
        </w:rPr>
      </w:pPr>
      <w:r w:rsidRPr="00FA3C32">
        <w:rPr>
          <w:sz w:val="24"/>
          <w:szCs w:val="24"/>
        </w:rPr>
        <w:t>Identify and follow proper operational procedures</w:t>
      </w:r>
    </w:p>
    <w:p w:rsidR="00FA3C32" w:rsidRPr="00FA3C32" w:rsidRDefault="00FA3C32" w:rsidP="00FA3C32">
      <w:pPr>
        <w:pStyle w:val="NoSpacing"/>
        <w:numPr>
          <w:ilvl w:val="0"/>
          <w:numId w:val="18"/>
        </w:numPr>
        <w:rPr>
          <w:sz w:val="24"/>
          <w:szCs w:val="24"/>
        </w:rPr>
      </w:pPr>
      <w:r w:rsidRPr="00FA3C32">
        <w:rPr>
          <w:sz w:val="24"/>
          <w:szCs w:val="24"/>
        </w:rPr>
        <w:t>Identify computer network hardware and software components</w:t>
      </w:r>
    </w:p>
    <w:p w:rsidR="00FA3C32" w:rsidRPr="00FA3C32" w:rsidRDefault="00FA3C32" w:rsidP="00FA3C32">
      <w:pPr>
        <w:pStyle w:val="NoSpacing"/>
        <w:numPr>
          <w:ilvl w:val="0"/>
          <w:numId w:val="18"/>
        </w:numPr>
        <w:rPr>
          <w:sz w:val="24"/>
          <w:szCs w:val="24"/>
        </w:rPr>
      </w:pPr>
      <w:r w:rsidRPr="00FA3C32">
        <w:rPr>
          <w:sz w:val="24"/>
          <w:szCs w:val="24"/>
        </w:rPr>
        <w:t>Set up SOHO network</w:t>
      </w:r>
    </w:p>
    <w:p w:rsidR="00B04B87" w:rsidRDefault="00B04B87" w:rsidP="00051370">
      <w:pPr>
        <w:rPr>
          <w:b/>
          <w:sz w:val="28"/>
        </w:rPr>
      </w:pPr>
      <w:bookmarkStart w:id="0" w:name="_GoBack"/>
      <w:bookmarkEnd w:id="0"/>
    </w:p>
    <w:p w:rsidR="00051370" w:rsidRPr="00B04B87" w:rsidRDefault="00051370" w:rsidP="00051370">
      <w:pPr>
        <w:rPr>
          <w:rFonts w:asciiTheme="majorHAnsi" w:hAnsiTheme="majorHAnsi"/>
          <w:b/>
          <w:color w:val="1F3864" w:themeColor="accent1" w:themeShade="80"/>
          <w:sz w:val="28"/>
        </w:rPr>
      </w:pPr>
      <w:r w:rsidRPr="00B04B87">
        <w:rPr>
          <w:rFonts w:asciiTheme="majorHAnsi" w:hAnsiTheme="majorHAnsi"/>
          <w:b/>
          <w:color w:val="1F3864" w:themeColor="accent1" w:themeShade="80"/>
          <w:sz w:val="28"/>
        </w:rPr>
        <w:t>Course Schedule</w:t>
      </w:r>
    </w:p>
    <w:p w:rsidR="00FA3C32" w:rsidRPr="000B728E" w:rsidRDefault="00FA3C32" w:rsidP="00FA3C32">
      <w:pPr>
        <w:pStyle w:val="NoSpacing"/>
        <w:jc w:val="center"/>
        <w:rPr>
          <w:b/>
        </w:rPr>
      </w:pPr>
      <w:r w:rsidRPr="000B728E">
        <w:rPr>
          <w:b/>
        </w:rPr>
        <w:t>Computer Fundamentals 1 Schedule of Activities</w:t>
      </w:r>
    </w:p>
    <w:p w:rsidR="00FA3C32" w:rsidRPr="000B728E" w:rsidRDefault="00FA3C32" w:rsidP="00FA3C32">
      <w:pPr>
        <w:pStyle w:val="NoSpacing"/>
        <w:jc w:val="center"/>
        <w:rPr>
          <w:b/>
        </w:rPr>
      </w:pPr>
      <w:r w:rsidRPr="000B728E">
        <w:rPr>
          <w:b/>
        </w:rPr>
        <w:t>And Suggested Due Dates</w:t>
      </w:r>
    </w:p>
    <w:p w:rsidR="00FA3C32" w:rsidRPr="000B728E" w:rsidRDefault="00FA3C32" w:rsidP="00FA3C32">
      <w:pPr>
        <w:pStyle w:val="NoSpacing"/>
        <w:jc w:val="center"/>
        <w:rPr>
          <w:b/>
        </w:rPr>
      </w:pPr>
      <w:r w:rsidRPr="000B728E">
        <w:rPr>
          <w:b/>
        </w:rPr>
        <w:t xml:space="preserve">Fall </w:t>
      </w:r>
      <w:r w:rsidR="00085D3F">
        <w:rPr>
          <w:b/>
        </w:rPr>
        <w:t>20</w:t>
      </w:r>
      <w:r w:rsidRPr="000B728E">
        <w:rPr>
          <w:b/>
        </w:rPr>
        <w:t>19</w:t>
      </w:r>
    </w:p>
    <w:tbl>
      <w:tblPr>
        <w:tblStyle w:val="TableGrid"/>
        <w:tblW w:w="0" w:type="auto"/>
        <w:tblLook w:val="04A0" w:firstRow="1" w:lastRow="0" w:firstColumn="1" w:lastColumn="0" w:noHBand="0" w:noVBand="1"/>
      </w:tblPr>
      <w:tblGrid>
        <w:gridCol w:w="969"/>
        <w:gridCol w:w="7"/>
        <w:gridCol w:w="812"/>
        <w:gridCol w:w="7"/>
        <w:gridCol w:w="747"/>
        <w:gridCol w:w="69"/>
        <w:gridCol w:w="6766"/>
      </w:tblGrid>
      <w:tr w:rsidR="00FA3C32" w:rsidTr="008D35C0">
        <w:tc>
          <w:tcPr>
            <w:tcW w:w="976" w:type="dxa"/>
            <w:gridSpan w:val="2"/>
          </w:tcPr>
          <w:p w:rsidR="00FA3C32" w:rsidRDefault="00FA3C32" w:rsidP="008D35C0">
            <w:pPr>
              <w:pStyle w:val="NoSpacing"/>
            </w:pPr>
          </w:p>
          <w:p w:rsidR="00FA3C32" w:rsidRDefault="00FA3C32" w:rsidP="008D35C0">
            <w:pPr>
              <w:pStyle w:val="NoSpacing"/>
            </w:pPr>
            <w:r>
              <w:t>Module</w:t>
            </w:r>
          </w:p>
        </w:tc>
        <w:tc>
          <w:tcPr>
            <w:tcW w:w="819" w:type="dxa"/>
            <w:gridSpan w:val="2"/>
          </w:tcPr>
          <w:p w:rsidR="00FA3C32" w:rsidRDefault="00FA3C32" w:rsidP="008D35C0">
            <w:pPr>
              <w:pStyle w:val="NoSpacing"/>
            </w:pPr>
            <w:r>
              <w:t>Class Date</w:t>
            </w:r>
          </w:p>
        </w:tc>
        <w:tc>
          <w:tcPr>
            <w:tcW w:w="720" w:type="dxa"/>
          </w:tcPr>
          <w:p w:rsidR="00FA3C32" w:rsidRDefault="00FA3C32" w:rsidP="008D35C0">
            <w:pPr>
              <w:pStyle w:val="NoSpacing"/>
            </w:pPr>
            <w:r>
              <w:t>Due Date</w:t>
            </w:r>
          </w:p>
        </w:tc>
        <w:tc>
          <w:tcPr>
            <w:tcW w:w="6835" w:type="dxa"/>
            <w:gridSpan w:val="2"/>
          </w:tcPr>
          <w:p w:rsidR="00FA3C32" w:rsidRDefault="00FA3C32" w:rsidP="008D35C0">
            <w:pPr>
              <w:pStyle w:val="NoSpacing"/>
            </w:pPr>
          </w:p>
          <w:p w:rsidR="00FA3C32" w:rsidRDefault="00FA3C32" w:rsidP="008D35C0">
            <w:pPr>
              <w:pStyle w:val="NoSpacing"/>
            </w:pPr>
            <w:r>
              <w:t>Learning Activities, Assignments and Quizzes</w:t>
            </w:r>
          </w:p>
        </w:tc>
      </w:tr>
      <w:tr w:rsidR="00FA3C32" w:rsidTr="008D35C0">
        <w:tc>
          <w:tcPr>
            <w:tcW w:w="9350" w:type="dxa"/>
            <w:gridSpan w:val="7"/>
          </w:tcPr>
          <w:p w:rsidR="00FA3C32" w:rsidRDefault="00FA3C32" w:rsidP="008D35C0">
            <w:pPr>
              <w:pStyle w:val="NoSpacing"/>
            </w:pPr>
          </w:p>
        </w:tc>
      </w:tr>
      <w:tr w:rsidR="00FA3C32" w:rsidTr="008D35C0">
        <w:tc>
          <w:tcPr>
            <w:tcW w:w="976" w:type="dxa"/>
            <w:gridSpan w:val="2"/>
          </w:tcPr>
          <w:p w:rsidR="00FA3C32" w:rsidRDefault="00FA3C32" w:rsidP="008D35C0">
            <w:pPr>
              <w:pStyle w:val="NoSpacing"/>
            </w:pPr>
            <w:r>
              <w:t>1</w:t>
            </w:r>
          </w:p>
        </w:tc>
        <w:tc>
          <w:tcPr>
            <w:tcW w:w="819" w:type="dxa"/>
            <w:gridSpan w:val="2"/>
          </w:tcPr>
          <w:p w:rsidR="00FA3C32" w:rsidRDefault="00FA3C32" w:rsidP="008D35C0">
            <w:pPr>
              <w:pStyle w:val="NoSpacing"/>
            </w:pPr>
            <w:r>
              <w:t>9/</w:t>
            </w:r>
            <w:r w:rsidR="00D8112A">
              <w:t>3</w:t>
            </w:r>
          </w:p>
        </w:tc>
        <w:tc>
          <w:tcPr>
            <w:tcW w:w="720" w:type="dxa"/>
          </w:tcPr>
          <w:p w:rsidR="00FA3C32" w:rsidRDefault="00FA3C32" w:rsidP="008D35C0">
            <w:pPr>
              <w:pStyle w:val="NoSpacing"/>
            </w:pPr>
            <w:r>
              <w:t>9/6</w:t>
            </w:r>
          </w:p>
        </w:tc>
        <w:tc>
          <w:tcPr>
            <w:tcW w:w="6835" w:type="dxa"/>
            <w:gridSpan w:val="2"/>
          </w:tcPr>
          <w:p w:rsidR="00FA3C32" w:rsidRDefault="00FA3C32" w:rsidP="008D35C0">
            <w:pPr>
              <w:pStyle w:val="NoSpacing"/>
            </w:pPr>
            <w:r>
              <w:t>Introduction to course</w:t>
            </w:r>
          </w:p>
          <w:p w:rsidR="00FA3C32" w:rsidRDefault="00FA3C32" w:rsidP="008D35C0">
            <w:pPr>
              <w:pStyle w:val="NoSpacing"/>
            </w:pPr>
            <w:r>
              <w:t>Pre-course survey</w:t>
            </w:r>
          </w:p>
          <w:p w:rsidR="00FA3C32" w:rsidRDefault="00FA3C32" w:rsidP="008D35C0">
            <w:pPr>
              <w:pStyle w:val="NoSpacing"/>
            </w:pPr>
            <w:proofErr w:type="spellStart"/>
            <w:r>
              <w:t>TestOut</w:t>
            </w:r>
            <w:proofErr w:type="spellEnd"/>
            <w:r>
              <w:t xml:space="preserve"> 1.1, 1.2</w:t>
            </w:r>
          </w:p>
          <w:p w:rsidR="00FA3C32" w:rsidRDefault="00FA3C32" w:rsidP="008D35C0">
            <w:pPr>
              <w:pStyle w:val="NoSpacing"/>
            </w:pPr>
            <w:proofErr w:type="spellStart"/>
            <w:r>
              <w:t>TestOut</w:t>
            </w:r>
            <w:proofErr w:type="spellEnd"/>
            <w:r>
              <w:t xml:space="preserve"> Labs 1.1.3, 1.1.5, 1.2.7</w:t>
            </w:r>
          </w:p>
          <w:p w:rsidR="00FA3C32" w:rsidRDefault="00FA3C32" w:rsidP="008D35C0">
            <w:pPr>
              <w:pStyle w:val="NoSpacing"/>
            </w:pPr>
            <w:proofErr w:type="spellStart"/>
            <w:r>
              <w:t>TestOut</w:t>
            </w:r>
            <w:proofErr w:type="spellEnd"/>
            <w:r>
              <w:t xml:space="preserve"> Practice Questions 1.2.8</w:t>
            </w:r>
          </w:p>
          <w:p w:rsidR="00FA3C32" w:rsidRDefault="00FA3C32" w:rsidP="008D35C0">
            <w:pPr>
              <w:pStyle w:val="NoSpacing"/>
            </w:pPr>
            <w:r>
              <w:t>Lab 1,2</w:t>
            </w:r>
          </w:p>
          <w:p w:rsidR="00FA3C32" w:rsidRDefault="00FA3C32" w:rsidP="008D35C0">
            <w:pPr>
              <w:pStyle w:val="NoSpacing"/>
              <w:jc w:val="right"/>
            </w:pPr>
            <w:r>
              <w:t xml:space="preserve">Total Time: 3 hours </w:t>
            </w:r>
          </w:p>
        </w:tc>
      </w:tr>
      <w:tr w:rsidR="00FA3C32" w:rsidTr="008D35C0">
        <w:tc>
          <w:tcPr>
            <w:tcW w:w="976" w:type="dxa"/>
            <w:gridSpan w:val="2"/>
          </w:tcPr>
          <w:p w:rsidR="00FA3C32" w:rsidRDefault="00FA3C32" w:rsidP="008D35C0">
            <w:pPr>
              <w:pStyle w:val="NoSpacing"/>
            </w:pPr>
            <w:r>
              <w:t>2</w:t>
            </w:r>
          </w:p>
        </w:tc>
        <w:tc>
          <w:tcPr>
            <w:tcW w:w="819" w:type="dxa"/>
            <w:gridSpan w:val="2"/>
          </w:tcPr>
          <w:p w:rsidR="00FA3C32" w:rsidRDefault="00FA3C32" w:rsidP="008D35C0">
            <w:pPr>
              <w:pStyle w:val="NoSpacing"/>
            </w:pPr>
            <w:r>
              <w:t>9/9</w:t>
            </w:r>
          </w:p>
        </w:tc>
        <w:tc>
          <w:tcPr>
            <w:tcW w:w="720" w:type="dxa"/>
          </w:tcPr>
          <w:p w:rsidR="00FA3C32" w:rsidRDefault="00FA3C32" w:rsidP="008D35C0">
            <w:pPr>
              <w:pStyle w:val="NoSpacing"/>
            </w:pPr>
            <w:r>
              <w:t>9/</w:t>
            </w:r>
            <w:r w:rsidR="001F3E6F">
              <w:t>13</w:t>
            </w:r>
          </w:p>
        </w:tc>
        <w:tc>
          <w:tcPr>
            <w:tcW w:w="6835" w:type="dxa"/>
            <w:gridSpan w:val="2"/>
          </w:tcPr>
          <w:p w:rsidR="00FA3C32" w:rsidRDefault="00FA3C32" w:rsidP="008D35C0">
            <w:pPr>
              <w:pStyle w:val="NoSpacing"/>
            </w:pPr>
            <w:proofErr w:type="spellStart"/>
            <w:r>
              <w:t>TestOut</w:t>
            </w:r>
            <w:proofErr w:type="spellEnd"/>
            <w:r>
              <w:t xml:space="preserve"> 2.1-2.6</w:t>
            </w:r>
          </w:p>
          <w:p w:rsidR="00FA3C32" w:rsidRDefault="00FA3C32" w:rsidP="008D35C0">
            <w:pPr>
              <w:pStyle w:val="NoSpacing"/>
            </w:pPr>
            <w:proofErr w:type="spellStart"/>
            <w:r>
              <w:t>TestOut</w:t>
            </w:r>
            <w:proofErr w:type="spellEnd"/>
            <w:r>
              <w:t xml:space="preserve"> Labs 2.5.6</w:t>
            </w:r>
          </w:p>
          <w:p w:rsidR="00FA3C32" w:rsidRDefault="00FA3C32" w:rsidP="008D35C0">
            <w:pPr>
              <w:pStyle w:val="NoSpacing"/>
            </w:pPr>
            <w:proofErr w:type="spellStart"/>
            <w:r>
              <w:t>TestOut</w:t>
            </w:r>
            <w:proofErr w:type="spellEnd"/>
            <w:r>
              <w:t xml:space="preserve"> Practice Questions 2.1.8, 2.2.3, 2.3.3., 2.4.3, 2.5.7, 2.6.3</w:t>
            </w:r>
          </w:p>
          <w:p w:rsidR="00FA3C32" w:rsidRDefault="00FA3C32" w:rsidP="008D35C0">
            <w:pPr>
              <w:pStyle w:val="NoSpacing"/>
            </w:pPr>
            <w:r>
              <w:t>Labs 3,4</w:t>
            </w:r>
          </w:p>
          <w:p w:rsidR="00FA3C32" w:rsidRDefault="00FA3C32" w:rsidP="008D35C0">
            <w:pPr>
              <w:pStyle w:val="NoSpacing"/>
              <w:jc w:val="right"/>
            </w:pPr>
            <w:r>
              <w:t>Total Time: 4 hours</w:t>
            </w:r>
          </w:p>
        </w:tc>
      </w:tr>
      <w:tr w:rsidR="00FA3C32" w:rsidTr="008D35C0">
        <w:tc>
          <w:tcPr>
            <w:tcW w:w="976" w:type="dxa"/>
            <w:gridSpan w:val="2"/>
          </w:tcPr>
          <w:p w:rsidR="00FA3C32" w:rsidRDefault="00FA3C32" w:rsidP="008D35C0">
            <w:pPr>
              <w:pStyle w:val="NoSpacing"/>
            </w:pPr>
            <w:r>
              <w:t>3</w:t>
            </w:r>
          </w:p>
        </w:tc>
        <w:tc>
          <w:tcPr>
            <w:tcW w:w="819" w:type="dxa"/>
            <w:gridSpan w:val="2"/>
          </w:tcPr>
          <w:p w:rsidR="00FA3C32" w:rsidRDefault="00FA3C32" w:rsidP="008D35C0">
            <w:pPr>
              <w:pStyle w:val="NoSpacing"/>
            </w:pPr>
            <w:r>
              <w:t>9/1</w:t>
            </w:r>
            <w:r w:rsidR="005B30B0">
              <w:t>6</w:t>
            </w:r>
          </w:p>
        </w:tc>
        <w:tc>
          <w:tcPr>
            <w:tcW w:w="720" w:type="dxa"/>
          </w:tcPr>
          <w:p w:rsidR="00FA3C32" w:rsidRDefault="00FA3C32" w:rsidP="008D35C0">
            <w:pPr>
              <w:pStyle w:val="NoSpacing"/>
            </w:pPr>
            <w:r>
              <w:t>9/</w:t>
            </w:r>
            <w:r w:rsidR="005B30B0">
              <w:t>20</w:t>
            </w:r>
          </w:p>
        </w:tc>
        <w:tc>
          <w:tcPr>
            <w:tcW w:w="6835" w:type="dxa"/>
            <w:gridSpan w:val="2"/>
          </w:tcPr>
          <w:p w:rsidR="00FA3C32" w:rsidRDefault="00FA3C32" w:rsidP="008D35C0">
            <w:pPr>
              <w:pStyle w:val="NoSpacing"/>
            </w:pPr>
            <w:proofErr w:type="spellStart"/>
            <w:r>
              <w:t>TestOut</w:t>
            </w:r>
            <w:proofErr w:type="spellEnd"/>
            <w:r>
              <w:t xml:space="preserve"> 3.1-3.4</w:t>
            </w:r>
          </w:p>
          <w:p w:rsidR="00FA3C32" w:rsidRDefault="00FA3C32" w:rsidP="008D35C0">
            <w:pPr>
              <w:pStyle w:val="NoSpacing"/>
            </w:pPr>
            <w:proofErr w:type="spellStart"/>
            <w:r>
              <w:t>TestOut</w:t>
            </w:r>
            <w:proofErr w:type="spellEnd"/>
            <w:r>
              <w:t xml:space="preserve"> Labs 3.2.5, 3.3.5, 3.4.3, 3.4.4, </w:t>
            </w:r>
          </w:p>
          <w:p w:rsidR="00FA3C32" w:rsidRDefault="00FA3C32" w:rsidP="008D35C0">
            <w:pPr>
              <w:pStyle w:val="NoSpacing"/>
            </w:pPr>
            <w:proofErr w:type="spellStart"/>
            <w:r>
              <w:t>TestOut</w:t>
            </w:r>
            <w:proofErr w:type="spellEnd"/>
            <w:r>
              <w:t xml:space="preserve"> Practice Questions 3.1.3, 3.2.6, 3.3.6, 3.4.5</w:t>
            </w:r>
          </w:p>
          <w:p w:rsidR="00FA3C32" w:rsidRDefault="00FA3C32" w:rsidP="008D35C0">
            <w:pPr>
              <w:pStyle w:val="NoSpacing"/>
            </w:pPr>
            <w:r>
              <w:t>Labs 5, 6, 7</w:t>
            </w:r>
          </w:p>
          <w:p w:rsidR="00FA3C32" w:rsidRDefault="00FA3C32" w:rsidP="008D35C0">
            <w:pPr>
              <w:pStyle w:val="NoSpacing"/>
              <w:jc w:val="right"/>
            </w:pPr>
            <w:r>
              <w:t>Total Time: 3.5 hours</w:t>
            </w:r>
          </w:p>
        </w:tc>
      </w:tr>
      <w:tr w:rsidR="00FA3C32" w:rsidTr="008D35C0">
        <w:tc>
          <w:tcPr>
            <w:tcW w:w="976" w:type="dxa"/>
            <w:gridSpan w:val="2"/>
          </w:tcPr>
          <w:p w:rsidR="00FA3C32" w:rsidRDefault="00FA3C32" w:rsidP="008D35C0">
            <w:pPr>
              <w:pStyle w:val="NoSpacing"/>
            </w:pPr>
            <w:r>
              <w:lastRenderedPageBreak/>
              <w:t>4</w:t>
            </w:r>
          </w:p>
        </w:tc>
        <w:tc>
          <w:tcPr>
            <w:tcW w:w="819" w:type="dxa"/>
            <w:gridSpan w:val="2"/>
          </w:tcPr>
          <w:p w:rsidR="00FA3C32" w:rsidRDefault="00FA3C32" w:rsidP="008D35C0">
            <w:pPr>
              <w:pStyle w:val="NoSpacing"/>
            </w:pPr>
            <w:r>
              <w:t>9/</w:t>
            </w:r>
            <w:r w:rsidR="005B30B0">
              <w:t>303</w:t>
            </w:r>
          </w:p>
        </w:tc>
        <w:tc>
          <w:tcPr>
            <w:tcW w:w="720" w:type="dxa"/>
          </w:tcPr>
          <w:p w:rsidR="00FA3C32" w:rsidRDefault="005B30B0" w:rsidP="008D35C0">
            <w:pPr>
              <w:pStyle w:val="NoSpacing"/>
            </w:pPr>
            <w:r>
              <w:t>10/4</w:t>
            </w:r>
          </w:p>
        </w:tc>
        <w:tc>
          <w:tcPr>
            <w:tcW w:w="6835" w:type="dxa"/>
            <w:gridSpan w:val="2"/>
          </w:tcPr>
          <w:p w:rsidR="00FA3C32" w:rsidRDefault="00FA3C32" w:rsidP="008D35C0">
            <w:pPr>
              <w:pStyle w:val="NoSpacing"/>
            </w:pPr>
            <w:proofErr w:type="spellStart"/>
            <w:r>
              <w:t>TestOut</w:t>
            </w:r>
            <w:proofErr w:type="spellEnd"/>
            <w:r>
              <w:t xml:space="preserve"> 3.5-3.9</w:t>
            </w:r>
          </w:p>
          <w:p w:rsidR="00FA3C32" w:rsidRDefault="00FA3C32" w:rsidP="008D35C0">
            <w:pPr>
              <w:pStyle w:val="NoSpacing"/>
            </w:pPr>
            <w:proofErr w:type="spellStart"/>
            <w:r>
              <w:t>TestOut</w:t>
            </w:r>
            <w:proofErr w:type="spellEnd"/>
            <w:r>
              <w:t xml:space="preserve"> Labs 3.5.7, 3.5.8, 3.6.3, 3.6.4, 3.8.3, 3.8.7, 3.9.4, 3.9.5</w:t>
            </w:r>
          </w:p>
          <w:p w:rsidR="00FA3C32" w:rsidRDefault="00FA3C32" w:rsidP="008D35C0">
            <w:pPr>
              <w:pStyle w:val="NoSpacing"/>
            </w:pPr>
            <w:proofErr w:type="spellStart"/>
            <w:r>
              <w:t>TestOut</w:t>
            </w:r>
            <w:proofErr w:type="spellEnd"/>
            <w:r>
              <w:t xml:space="preserve"> Practice Questions 3.5.9, 3.6.5, 3.7.6, 3.8.8, 3.9.6</w:t>
            </w:r>
          </w:p>
          <w:p w:rsidR="00FA3C32" w:rsidRDefault="00FA3C32" w:rsidP="008D35C0">
            <w:pPr>
              <w:pStyle w:val="NoSpacing"/>
            </w:pPr>
            <w:r>
              <w:t>Labs 8,9</w:t>
            </w:r>
          </w:p>
          <w:p w:rsidR="00FA3C32" w:rsidRDefault="00FA3C32" w:rsidP="008D35C0">
            <w:pPr>
              <w:pStyle w:val="NoSpacing"/>
              <w:jc w:val="right"/>
            </w:pPr>
            <w:r>
              <w:t>Total Time: 6 hours</w:t>
            </w:r>
          </w:p>
        </w:tc>
      </w:tr>
      <w:tr w:rsidR="00FA3C32" w:rsidTr="008D35C0">
        <w:tc>
          <w:tcPr>
            <w:tcW w:w="976" w:type="dxa"/>
            <w:gridSpan w:val="2"/>
          </w:tcPr>
          <w:p w:rsidR="00FA3C32" w:rsidRDefault="00FA3C32" w:rsidP="008D35C0">
            <w:pPr>
              <w:pStyle w:val="NoSpacing"/>
            </w:pPr>
            <w:r>
              <w:t>5</w:t>
            </w:r>
          </w:p>
        </w:tc>
        <w:tc>
          <w:tcPr>
            <w:tcW w:w="819" w:type="dxa"/>
            <w:gridSpan w:val="2"/>
          </w:tcPr>
          <w:p w:rsidR="00FA3C32" w:rsidRDefault="005B30B0" w:rsidP="008D35C0">
            <w:pPr>
              <w:pStyle w:val="NoSpacing"/>
            </w:pPr>
            <w:r>
              <w:t>10/7</w:t>
            </w:r>
          </w:p>
        </w:tc>
        <w:tc>
          <w:tcPr>
            <w:tcW w:w="720" w:type="dxa"/>
          </w:tcPr>
          <w:p w:rsidR="00FA3C32" w:rsidRDefault="005B30B0" w:rsidP="008D35C0">
            <w:pPr>
              <w:pStyle w:val="NoSpacing"/>
            </w:pPr>
            <w:r>
              <w:t>10/11</w:t>
            </w:r>
          </w:p>
        </w:tc>
        <w:tc>
          <w:tcPr>
            <w:tcW w:w="6835" w:type="dxa"/>
            <w:gridSpan w:val="2"/>
          </w:tcPr>
          <w:p w:rsidR="00FA3C32" w:rsidRDefault="00FA3C32" w:rsidP="008D35C0">
            <w:pPr>
              <w:pStyle w:val="NoSpacing"/>
            </w:pPr>
            <w:proofErr w:type="spellStart"/>
            <w:r>
              <w:t>TestOut</w:t>
            </w:r>
            <w:proofErr w:type="spellEnd"/>
            <w:r>
              <w:t xml:space="preserve"> 3.10, 3.11, 3.13, 3.14</w:t>
            </w:r>
          </w:p>
          <w:p w:rsidR="00FA3C32" w:rsidRDefault="00FA3C32" w:rsidP="008D35C0">
            <w:pPr>
              <w:pStyle w:val="NoSpacing"/>
            </w:pPr>
            <w:proofErr w:type="spellStart"/>
            <w:r>
              <w:t>TestOut</w:t>
            </w:r>
            <w:proofErr w:type="spellEnd"/>
            <w:r>
              <w:t xml:space="preserve"> Labs 3.10.7, 3.10.8, 3.11.4, 3.13.7, </w:t>
            </w:r>
          </w:p>
          <w:p w:rsidR="00FA3C32" w:rsidRDefault="00FA3C32" w:rsidP="008D35C0">
            <w:pPr>
              <w:pStyle w:val="NoSpacing"/>
            </w:pPr>
            <w:proofErr w:type="spellStart"/>
            <w:r>
              <w:t>TestOut</w:t>
            </w:r>
            <w:proofErr w:type="spellEnd"/>
            <w:r>
              <w:t xml:space="preserve"> Practice Questions 3.10.9, 3.11.5, 3.13.8, 3.14.3</w:t>
            </w:r>
          </w:p>
          <w:p w:rsidR="00FA3C32" w:rsidRDefault="00FA3C32" w:rsidP="008D35C0">
            <w:pPr>
              <w:pStyle w:val="NoSpacing"/>
            </w:pPr>
            <w:r>
              <w:t>Labs 10, 11, 12, 13, 14</w:t>
            </w:r>
          </w:p>
          <w:p w:rsidR="00FA3C32" w:rsidRDefault="00FA3C32" w:rsidP="008D35C0">
            <w:pPr>
              <w:pStyle w:val="NoSpacing"/>
              <w:jc w:val="right"/>
            </w:pPr>
            <w:r>
              <w:t>Total Time: 4.75 hours</w:t>
            </w:r>
          </w:p>
        </w:tc>
      </w:tr>
      <w:tr w:rsidR="00FA3C32" w:rsidTr="008D35C0">
        <w:tc>
          <w:tcPr>
            <w:tcW w:w="976" w:type="dxa"/>
            <w:gridSpan w:val="2"/>
          </w:tcPr>
          <w:p w:rsidR="00FA3C32" w:rsidRDefault="00FA3C32" w:rsidP="008D35C0">
            <w:pPr>
              <w:pStyle w:val="NoSpacing"/>
            </w:pPr>
            <w:r>
              <w:t>6</w:t>
            </w:r>
          </w:p>
        </w:tc>
        <w:tc>
          <w:tcPr>
            <w:tcW w:w="819" w:type="dxa"/>
            <w:gridSpan w:val="2"/>
          </w:tcPr>
          <w:p w:rsidR="00FA3C32" w:rsidRDefault="005B30B0" w:rsidP="008D35C0">
            <w:pPr>
              <w:pStyle w:val="NoSpacing"/>
            </w:pPr>
            <w:r>
              <w:t>10/14</w:t>
            </w:r>
          </w:p>
        </w:tc>
        <w:tc>
          <w:tcPr>
            <w:tcW w:w="720" w:type="dxa"/>
          </w:tcPr>
          <w:p w:rsidR="00FA3C32" w:rsidRDefault="005B30B0" w:rsidP="008D35C0">
            <w:pPr>
              <w:pStyle w:val="NoSpacing"/>
            </w:pPr>
            <w:r>
              <w:t>10/17</w:t>
            </w:r>
          </w:p>
        </w:tc>
        <w:tc>
          <w:tcPr>
            <w:tcW w:w="6835" w:type="dxa"/>
            <w:gridSpan w:val="2"/>
          </w:tcPr>
          <w:p w:rsidR="00FA3C32" w:rsidRDefault="00FA3C32" w:rsidP="008D35C0">
            <w:pPr>
              <w:pStyle w:val="NoSpacing"/>
            </w:pPr>
            <w:proofErr w:type="spellStart"/>
            <w:r>
              <w:t>TestOut</w:t>
            </w:r>
            <w:proofErr w:type="spellEnd"/>
            <w:r>
              <w:t xml:space="preserve"> 3.12, 4.1-4.4</w:t>
            </w:r>
          </w:p>
          <w:p w:rsidR="00FA3C32" w:rsidRDefault="00FA3C32" w:rsidP="008D35C0">
            <w:pPr>
              <w:pStyle w:val="NoSpacing"/>
            </w:pPr>
            <w:proofErr w:type="spellStart"/>
            <w:r>
              <w:t>TestOut</w:t>
            </w:r>
            <w:proofErr w:type="spellEnd"/>
            <w:r>
              <w:t xml:space="preserve"> Labs 3.12.5, 4.1.3, 4.2.3, 4.3.3</w:t>
            </w:r>
          </w:p>
          <w:p w:rsidR="00FA3C32" w:rsidRDefault="00FA3C32" w:rsidP="008D35C0">
            <w:pPr>
              <w:pStyle w:val="NoSpacing"/>
            </w:pPr>
            <w:proofErr w:type="spellStart"/>
            <w:r>
              <w:t>TestOut</w:t>
            </w:r>
            <w:proofErr w:type="spellEnd"/>
            <w:r>
              <w:t xml:space="preserve"> Practice Questions 3.12.6, 4.1.4, 4.2.4, 4.3.7, 4.4.3</w:t>
            </w:r>
          </w:p>
          <w:p w:rsidR="00FA3C32" w:rsidRDefault="00FA3C32" w:rsidP="008D35C0">
            <w:pPr>
              <w:pStyle w:val="NoSpacing"/>
            </w:pPr>
            <w:r>
              <w:t>Labs 15, 16</w:t>
            </w:r>
          </w:p>
          <w:p w:rsidR="00FA3C32" w:rsidRDefault="00FA3C32" w:rsidP="008D35C0">
            <w:pPr>
              <w:pStyle w:val="NoSpacing"/>
              <w:jc w:val="right"/>
            </w:pPr>
            <w:r>
              <w:t>Total Time: 4 hours</w:t>
            </w:r>
          </w:p>
        </w:tc>
      </w:tr>
      <w:tr w:rsidR="00FA3C32" w:rsidTr="008D35C0">
        <w:tc>
          <w:tcPr>
            <w:tcW w:w="976" w:type="dxa"/>
            <w:gridSpan w:val="2"/>
          </w:tcPr>
          <w:p w:rsidR="00FA3C32" w:rsidRDefault="00FA3C32" w:rsidP="008D35C0">
            <w:pPr>
              <w:pStyle w:val="NoSpacing"/>
            </w:pPr>
            <w:r>
              <w:t>7</w:t>
            </w:r>
          </w:p>
        </w:tc>
        <w:tc>
          <w:tcPr>
            <w:tcW w:w="819" w:type="dxa"/>
            <w:gridSpan w:val="2"/>
          </w:tcPr>
          <w:p w:rsidR="00FA3C32" w:rsidRDefault="005B30B0" w:rsidP="008D35C0">
            <w:pPr>
              <w:pStyle w:val="NoSpacing"/>
            </w:pPr>
            <w:r>
              <w:t>10/22</w:t>
            </w:r>
          </w:p>
        </w:tc>
        <w:tc>
          <w:tcPr>
            <w:tcW w:w="720" w:type="dxa"/>
          </w:tcPr>
          <w:p w:rsidR="00FA3C32" w:rsidRDefault="005B30B0" w:rsidP="008D35C0">
            <w:pPr>
              <w:pStyle w:val="NoSpacing"/>
            </w:pPr>
            <w:r>
              <w:t>10</w:t>
            </w:r>
            <w:r w:rsidR="00FA3C32">
              <w:t>/25</w:t>
            </w:r>
          </w:p>
        </w:tc>
        <w:tc>
          <w:tcPr>
            <w:tcW w:w="6835" w:type="dxa"/>
            <w:gridSpan w:val="2"/>
          </w:tcPr>
          <w:p w:rsidR="00FA3C32" w:rsidRDefault="00FA3C32" w:rsidP="008D35C0">
            <w:pPr>
              <w:pStyle w:val="NoSpacing"/>
            </w:pPr>
            <w:proofErr w:type="spellStart"/>
            <w:r>
              <w:t>TestOut</w:t>
            </w:r>
            <w:proofErr w:type="spellEnd"/>
            <w:r>
              <w:t xml:space="preserve"> 4.5-5.3</w:t>
            </w:r>
          </w:p>
          <w:p w:rsidR="00FA3C32" w:rsidRDefault="00FA3C32" w:rsidP="008D35C0">
            <w:pPr>
              <w:pStyle w:val="NoSpacing"/>
            </w:pPr>
            <w:proofErr w:type="spellStart"/>
            <w:r>
              <w:t>TestOut</w:t>
            </w:r>
            <w:proofErr w:type="spellEnd"/>
            <w:r>
              <w:t xml:space="preserve"> Labs 4.5.8, 4.6.4, 4.6.5, 5.1.3, 5.2.4, </w:t>
            </w:r>
          </w:p>
          <w:p w:rsidR="00FA3C32" w:rsidRDefault="00FA3C32" w:rsidP="008D35C0">
            <w:pPr>
              <w:pStyle w:val="NoSpacing"/>
            </w:pPr>
            <w:proofErr w:type="spellStart"/>
            <w:r>
              <w:t>TestOut</w:t>
            </w:r>
            <w:proofErr w:type="spellEnd"/>
            <w:r>
              <w:t xml:space="preserve"> Practice Questions 4.5.9, 4.6.6, 5.2.5, 5.3.5</w:t>
            </w:r>
          </w:p>
          <w:p w:rsidR="00FA3C32" w:rsidRDefault="00FA3C32" w:rsidP="008D35C0">
            <w:pPr>
              <w:pStyle w:val="NoSpacing"/>
            </w:pPr>
            <w:r>
              <w:t>Labs 17, 18, 19</w:t>
            </w:r>
          </w:p>
          <w:p w:rsidR="00FA3C32" w:rsidRDefault="00FA3C32" w:rsidP="008D35C0">
            <w:pPr>
              <w:pStyle w:val="NoSpacing"/>
              <w:jc w:val="right"/>
            </w:pPr>
            <w:r>
              <w:t>Total Time: 4.5 hours</w:t>
            </w:r>
          </w:p>
        </w:tc>
      </w:tr>
      <w:tr w:rsidR="00FA3C32" w:rsidTr="008D35C0">
        <w:tc>
          <w:tcPr>
            <w:tcW w:w="976" w:type="dxa"/>
            <w:gridSpan w:val="2"/>
          </w:tcPr>
          <w:p w:rsidR="00FA3C32" w:rsidRDefault="00FA3C32" w:rsidP="008D35C0">
            <w:pPr>
              <w:pStyle w:val="NoSpacing"/>
            </w:pPr>
            <w:r>
              <w:t>8</w:t>
            </w:r>
          </w:p>
        </w:tc>
        <w:tc>
          <w:tcPr>
            <w:tcW w:w="819" w:type="dxa"/>
            <w:gridSpan w:val="2"/>
          </w:tcPr>
          <w:p w:rsidR="00FA3C32" w:rsidRDefault="005B30B0" w:rsidP="008D35C0">
            <w:pPr>
              <w:pStyle w:val="NoSpacing"/>
            </w:pPr>
            <w:r>
              <w:t>10/28</w:t>
            </w:r>
          </w:p>
        </w:tc>
        <w:tc>
          <w:tcPr>
            <w:tcW w:w="720" w:type="dxa"/>
          </w:tcPr>
          <w:p w:rsidR="00FA3C32" w:rsidRDefault="005B30B0" w:rsidP="008D35C0">
            <w:pPr>
              <w:pStyle w:val="NoSpacing"/>
            </w:pPr>
            <w:r>
              <w:t>11/1</w:t>
            </w:r>
          </w:p>
        </w:tc>
        <w:tc>
          <w:tcPr>
            <w:tcW w:w="6835" w:type="dxa"/>
            <w:gridSpan w:val="2"/>
          </w:tcPr>
          <w:p w:rsidR="00FA3C32" w:rsidRDefault="00FA3C32" w:rsidP="008D35C0">
            <w:pPr>
              <w:pStyle w:val="NoSpacing"/>
            </w:pPr>
            <w:proofErr w:type="spellStart"/>
            <w:r>
              <w:t>TestOut</w:t>
            </w:r>
            <w:proofErr w:type="spellEnd"/>
            <w:r>
              <w:t xml:space="preserve"> 5.4-5.6</w:t>
            </w:r>
          </w:p>
          <w:p w:rsidR="00FA3C32" w:rsidRDefault="00FA3C32" w:rsidP="008D35C0">
            <w:pPr>
              <w:pStyle w:val="NoSpacing"/>
            </w:pPr>
            <w:proofErr w:type="spellStart"/>
            <w:r>
              <w:t>TestOut</w:t>
            </w:r>
            <w:proofErr w:type="spellEnd"/>
            <w:r>
              <w:t xml:space="preserve"> Labs 5.4.5, 5.4.6, 5.6.3, 5.6.5</w:t>
            </w:r>
          </w:p>
          <w:p w:rsidR="00FA3C32" w:rsidRDefault="00FA3C32" w:rsidP="008D35C0">
            <w:pPr>
              <w:pStyle w:val="NoSpacing"/>
            </w:pPr>
            <w:proofErr w:type="spellStart"/>
            <w:r>
              <w:t>TestOut</w:t>
            </w:r>
            <w:proofErr w:type="spellEnd"/>
            <w:r>
              <w:t xml:space="preserve"> Practice Questions 5.4.7, 5.5.8, 5.6.7</w:t>
            </w:r>
          </w:p>
          <w:p w:rsidR="00FA3C32" w:rsidRDefault="00FA3C32" w:rsidP="008D35C0">
            <w:pPr>
              <w:pStyle w:val="NoSpacing"/>
            </w:pPr>
            <w:r>
              <w:t>Lab 20</w:t>
            </w:r>
          </w:p>
          <w:p w:rsidR="00FA3C32" w:rsidRDefault="00FA3C32" w:rsidP="008D35C0">
            <w:pPr>
              <w:pStyle w:val="NoSpacing"/>
              <w:jc w:val="right"/>
            </w:pPr>
            <w:r>
              <w:t>Total Time: 4.33 hours</w:t>
            </w:r>
          </w:p>
        </w:tc>
      </w:tr>
      <w:tr w:rsidR="00FA3C32" w:rsidTr="008D35C0">
        <w:tc>
          <w:tcPr>
            <w:tcW w:w="969" w:type="dxa"/>
          </w:tcPr>
          <w:p w:rsidR="00FA3C32" w:rsidRDefault="00FA3C32" w:rsidP="008D35C0">
            <w:pPr>
              <w:pStyle w:val="NoSpacing"/>
            </w:pPr>
            <w:r>
              <w:t>9</w:t>
            </w:r>
          </w:p>
        </w:tc>
        <w:tc>
          <w:tcPr>
            <w:tcW w:w="819" w:type="dxa"/>
            <w:gridSpan w:val="2"/>
          </w:tcPr>
          <w:p w:rsidR="00FA3C32" w:rsidRDefault="005B30B0" w:rsidP="008D35C0">
            <w:pPr>
              <w:pStyle w:val="NoSpacing"/>
            </w:pPr>
            <w:r>
              <w:t>11/4</w:t>
            </w:r>
          </w:p>
        </w:tc>
        <w:tc>
          <w:tcPr>
            <w:tcW w:w="796" w:type="dxa"/>
            <w:gridSpan w:val="3"/>
          </w:tcPr>
          <w:p w:rsidR="00FA3C32" w:rsidRDefault="005B30B0" w:rsidP="008D35C0">
            <w:pPr>
              <w:pStyle w:val="NoSpacing"/>
            </w:pPr>
            <w:r>
              <w:t>11/8</w:t>
            </w:r>
          </w:p>
        </w:tc>
        <w:tc>
          <w:tcPr>
            <w:tcW w:w="6766" w:type="dxa"/>
          </w:tcPr>
          <w:p w:rsidR="00FA3C32" w:rsidRDefault="00FA3C32" w:rsidP="008D35C0">
            <w:pPr>
              <w:pStyle w:val="NoSpacing"/>
            </w:pPr>
            <w:proofErr w:type="spellStart"/>
            <w:r>
              <w:t>TestOut</w:t>
            </w:r>
            <w:proofErr w:type="spellEnd"/>
            <w:r>
              <w:t xml:space="preserve"> 5.7-5.10</w:t>
            </w:r>
          </w:p>
          <w:p w:rsidR="00FA3C32" w:rsidRDefault="00FA3C32" w:rsidP="008D35C0">
            <w:pPr>
              <w:pStyle w:val="NoSpacing"/>
            </w:pPr>
            <w:proofErr w:type="spellStart"/>
            <w:r>
              <w:t>TestOut</w:t>
            </w:r>
            <w:proofErr w:type="spellEnd"/>
            <w:r>
              <w:t xml:space="preserve"> Labs 5.7.5, 5.8.4, 5.9.6, 5.10.5</w:t>
            </w:r>
          </w:p>
          <w:p w:rsidR="00FA3C32" w:rsidRDefault="00FA3C32" w:rsidP="008D35C0">
            <w:pPr>
              <w:pStyle w:val="NoSpacing"/>
            </w:pPr>
            <w:proofErr w:type="spellStart"/>
            <w:r>
              <w:t>TestOut</w:t>
            </w:r>
            <w:proofErr w:type="spellEnd"/>
            <w:r>
              <w:t xml:space="preserve"> Practice Questions 5.7.6, 5.8.5, 5.9.7, 5.10.6</w:t>
            </w:r>
          </w:p>
          <w:p w:rsidR="00FA3C32" w:rsidRDefault="00FA3C32" w:rsidP="008D35C0">
            <w:pPr>
              <w:pStyle w:val="NoSpacing"/>
            </w:pPr>
            <w:r>
              <w:t>Labs 21</w:t>
            </w:r>
          </w:p>
          <w:p w:rsidR="00FA3C32" w:rsidRDefault="00FA3C32" w:rsidP="008D35C0">
            <w:pPr>
              <w:pStyle w:val="NoSpacing"/>
              <w:jc w:val="right"/>
            </w:pPr>
            <w:r>
              <w:t>Total Time: 3.5 hours</w:t>
            </w:r>
          </w:p>
        </w:tc>
      </w:tr>
      <w:tr w:rsidR="00FA3C32" w:rsidTr="008D35C0">
        <w:tc>
          <w:tcPr>
            <w:tcW w:w="969" w:type="dxa"/>
          </w:tcPr>
          <w:p w:rsidR="00FA3C32" w:rsidRDefault="00FA3C32" w:rsidP="008D35C0">
            <w:pPr>
              <w:pStyle w:val="NoSpacing"/>
            </w:pPr>
            <w:r>
              <w:br w:type="page"/>
              <w:t>10</w:t>
            </w:r>
          </w:p>
        </w:tc>
        <w:tc>
          <w:tcPr>
            <w:tcW w:w="819" w:type="dxa"/>
            <w:gridSpan w:val="2"/>
          </w:tcPr>
          <w:p w:rsidR="00FA3C32" w:rsidRDefault="005B30B0" w:rsidP="008D35C0">
            <w:pPr>
              <w:pStyle w:val="NoSpacing"/>
            </w:pPr>
            <w:r>
              <w:t>11/11</w:t>
            </w:r>
          </w:p>
        </w:tc>
        <w:tc>
          <w:tcPr>
            <w:tcW w:w="796" w:type="dxa"/>
            <w:gridSpan w:val="3"/>
          </w:tcPr>
          <w:p w:rsidR="00FA3C32" w:rsidRDefault="005B30B0" w:rsidP="008D35C0">
            <w:pPr>
              <w:pStyle w:val="NoSpacing"/>
            </w:pPr>
            <w:r>
              <w:t>11/15</w:t>
            </w:r>
          </w:p>
        </w:tc>
        <w:tc>
          <w:tcPr>
            <w:tcW w:w="6766" w:type="dxa"/>
          </w:tcPr>
          <w:p w:rsidR="00FA3C32" w:rsidRDefault="00FA3C32" w:rsidP="008D35C0">
            <w:pPr>
              <w:pStyle w:val="NoSpacing"/>
            </w:pPr>
            <w:proofErr w:type="spellStart"/>
            <w:r>
              <w:t>TestOut</w:t>
            </w:r>
            <w:proofErr w:type="spellEnd"/>
            <w:r>
              <w:t xml:space="preserve"> 6.1-6.4</w:t>
            </w:r>
          </w:p>
          <w:p w:rsidR="00FA3C32" w:rsidRDefault="00FA3C32" w:rsidP="008D35C0">
            <w:pPr>
              <w:pStyle w:val="NoSpacing"/>
            </w:pPr>
            <w:proofErr w:type="spellStart"/>
            <w:r>
              <w:t>TestOut</w:t>
            </w:r>
            <w:proofErr w:type="spellEnd"/>
            <w:r>
              <w:t xml:space="preserve"> Labs 6.2.6</w:t>
            </w:r>
          </w:p>
          <w:p w:rsidR="00FA3C32" w:rsidRDefault="00FA3C32" w:rsidP="008D35C0">
            <w:pPr>
              <w:pStyle w:val="NoSpacing"/>
            </w:pPr>
            <w:proofErr w:type="spellStart"/>
            <w:r>
              <w:t>TestOut</w:t>
            </w:r>
            <w:proofErr w:type="spellEnd"/>
            <w:r>
              <w:t xml:space="preserve"> Practice Questions 6.1.7, 6.3.6, 6.4.4</w:t>
            </w:r>
          </w:p>
          <w:p w:rsidR="00FA3C32" w:rsidRDefault="00FA3C32" w:rsidP="008D35C0">
            <w:pPr>
              <w:pStyle w:val="NoSpacing"/>
            </w:pPr>
            <w:r>
              <w:t>Lab 22</w:t>
            </w:r>
          </w:p>
          <w:p w:rsidR="00FA3C32" w:rsidRDefault="00FA3C32" w:rsidP="008D35C0">
            <w:pPr>
              <w:pStyle w:val="NoSpacing"/>
              <w:jc w:val="right"/>
            </w:pPr>
            <w:r>
              <w:t>Total Time: 3.25 hours</w:t>
            </w:r>
          </w:p>
        </w:tc>
      </w:tr>
      <w:tr w:rsidR="00FA3C32" w:rsidTr="008D35C0">
        <w:tc>
          <w:tcPr>
            <w:tcW w:w="969" w:type="dxa"/>
          </w:tcPr>
          <w:p w:rsidR="00FA3C32" w:rsidRDefault="00FA3C32" w:rsidP="008D35C0">
            <w:pPr>
              <w:pStyle w:val="NoSpacing"/>
            </w:pPr>
            <w:r>
              <w:t>11</w:t>
            </w:r>
          </w:p>
        </w:tc>
        <w:tc>
          <w:tcPr>
            <w:tcW w:w="819" w:type="dxa"/>
            <w:gridSpan w:val="2"/>
          </w:tcPr>
          <w:p w:rsidR="00FA3C32" w:rsidRDefault="005B30B0" w:rsidP="008D35C0">
            <w:pPr>
              <w:pStyle w:val="NoSpacing"/>
            </w:pPr>
            <w:r>
              <w:t>11/18</w:t>
            </w:r>
          </w:p>
        </w:tc>
        <w:tc>
          <w:tcPr>
            <w:tcW w:w="796" w:type="dxa"/>
            <w:gridSpan w:val="3"/>
          </w:tcPr>
          <w:p w:rsidR="00FA3C32" w:rsidRDefault="005B30B0" w:rsidP="008D35C0">
            <w:pPr>
              <w:pStyle w:val="NoSpacing"/>
            </w:pPr>
            <w:r>
              <w:t>11/22</w:t>
            </w:r>
          </w:p>
        </w:tc>
        <w:tc>
          <w:tcPr>
            <w:tcW w:w="6766" w:type="dxa"/>
          </w:tcPr>
          <w:p w:rsidR="00FA3C32" w:rsidRDefault="00FA3C32" w:rsidP="008D35C0">
            <w:pPr>
              <w:pStyle w:val="NoSpacing"/>
            </w:pPr>
            <w:proofErr w:type="spellStart"/>
            <w:r>
              <w:t>TestOut</w:t>
            </w:r>
            <w:proofErr w:type="spellEnd"/>
            <w:r>
              <w:t xml:space="preserve"> 6.5-6.7</w:t>
            </w:r>
          </w:p>
          <w:p w:rsidR="00FA3C32" w:rsidRDefault="00FA3C32" w:rsidP="008D35C0">
            <w:pPr>
              <w:pStyle w:val="NoSpacing"/>
            </w:pPr>
            <w:proofErr w:type="spellStart"/>
            <w:r>
              <w:t>TestOut</w:t>
            </w:r>
            <w:proofErr w:type="spellEnd"/>
            <w:r>
              <w:t xml:space="preserve"> Labs 6.6.5, 6.6.6, </w:t>
            </w:r>
          </w:p>
          <w:p w:rsidR="00FA3C32" w:rsidRDefault="00FA3C32" w:rsidP="008D35C0">
            <w:pPr>
              <w:pStyle w:val="NoSpacing"/>
            </w:pPr>
            <w:proofErr w:type="spellStart"/>
            <w:r>
              <w:t>TestOut</w:t>
            </w:r>
            <w:proofErr w:type="spellEnd"/>
            <w:r>
              <w:t xml:space="preserve"> Practice Questions 6.5.5, 6.6.7, 6.7.3</w:t>
            </w:r>
          </w:p>
          <w:p w:rsidR="00FA3C32" w:rsidRDefault="00FA3C32" w:rsidP="008D35C0">
            <w:pPr>
              <w:pStyle w:val="NoSpacing"/>
            </w:pPr>
            <w:r>
              <w:t>Lab 23</w:t>
            </w:r>
          </w:p>
          <w:p w:rsidR="00FA3C32" w:rsidRDefault="00FA3C32" w:rsidP="008D35C0">
            <w:pPr>
              <w:pStyle w:val="NoSpacing"/>
              <w:jc w:val="right"/>
            </w:pPr>
            <w:r>
              <w:t>Total Time: 2.25 hours</w:t>
            </w:r>
          </w:p>
        </w:tc>
      </w:tr>
      <w:tr w:rsidR="00FA3C32" w:rsidTr="008D35C0">
        <w:tc>
          <w:tcPr>
            <w:tcW w:w="969" w:type="dxa"/>
          </w:tcPr>
          <w:p w:rsidR="00FA3C32" w:rsidRDefault="00FA3C32" w:rsidP="008D35C0">
            <w:pPr>
              <w:pStyle w:val="NoSpacing"/>
            </w:pPr>
            <w:r>
              <w:t>12</w:t>
            </w:r>
          </w:p>
        </w:tc>
        <w:tc>
          <w:tcPr>
            <w:tcW w:w="819" w:type="dxa"/>
            <w:gridSpan w:val="2"/>
          </w:tcPr>
          <w:p w:rsidR="00FA3C32" w:rsidRDefault="005B30B0" w:rsidP="008D35C0">
            <w:pPr>
              <w:pStyle w:val="NoSpacing"/>
            </w:pPr>
            <w:r>
              <w:t>11/25</w:t>
            </w:r>
          </w:p>
        </w:tc>
        <w:tc>
          <w:tcPr>
            <w:tcW w:w="796" w:type="dxa"/>
            <w:gridSpan w:val="3"/>
          </w:tcPr>
          <w:p w:rsidR="00FA3C32" w:rsidRDefault="005B30B0" w:rsidP="008D35C0">
            <w:pPr>
              <w:pStyle w:val="NoSpacing"/>
            </w:pPr>
            <w:r>
              <w:t>12/6</w:t>
            </w:r>
          </w:p>
        </w:tc>
        <w:tc>
          <w:tcPr>
            <w:tcW w:w="6766" w:type="dxa"/>
          </w:tcPr>
          <w:p w:rsidR="00FA3C32" w:rsidRDefault="00FA3C32" w:rsidP="008D35C0">
            <w:pPr>
              <w:pStyle w:val="NoSpacing"/>
            </w:pPr>
            <w:proofErr w:type="spellStart"/>
            <w:r>
              <w:t>TestOut</w:t>
            </w:r>
            <w:proofErr w:type="spellEnd"/>
            <w:r>
              <w:t xml:space="preserve"> 6.8-6.10</w:t>
            </w:r>
          </w:p>
          <w:p w:rsidR="00FA3C32" w:rsidRDefault="00FA3C32" w:rsidP="008D35C0">
            <w:pPr>
              <w:pStyle w:val="NoSpacing"/>
            </w:pPr>
            <w:proofErr w:type="spellStart"/>
            <w:r>
              <w:t>TestOut</w:t>
            </w:r>
            <w:proofErr w:type="spellEnd"/>
            <w:r>
              <w:t xml:space="preserve"> Labs 6.8.3, 6.8.4, 6.8.6, 6.9.3, 6.9.4, 6.9.5, 6.9.6, 6.10.4, 6.10.5</w:t>
            </w:r>
          </w:p>
          <w:p w:rsidR="00FA3C32" w:rsidRDefault="00FA3C32" w:rsidP="008D35C0">
            <w:pPr>
              <w:pStyle w:val="NoSpacing"/>
            </w:pPr>
            <w:proofErr w:type="spellStart"/>
            <w:r>
              <w:t>TestOut</w:t>
            </w:r>
            <w:proofErr w:type="spellEnd"/>
            <w:r>
              <w:t xml:space="preserve"> Practice Questions 6.8.7, 6.9.10, 6.10.6</w:t>
            </w:r>
          </w:p>
          <w:p w:rsidR="00FA3C32" w:rsidRDefault="00FA3C32" w:rsidP="008D35C0">
            <w:pPr>
              <w:pStyle w:val="NoSpacing"/>
            </w:pPr>
            <w:r>
              <w:t>Lab</w:t>
            </w:r>
          </w:p>
          <w:p w:rsidR="00FA3C32" w:rsidRDefault="00FA3C32" w:rsidP="008D35C0">
            <w:pPr>
              <w:pStyle w:val="NoSpacing"/>
              <w:jc w:val="right"/>
            </w:pPr>
            <w:r>
              <w:t>Total Time: 3.33 hours</w:t>
            </w:r>
          </w:p>
        </w:tc>
      </w:tr>
      <w:tr w:rsidR="00FA3C32" w:rsidTr="008D35C0">
        <w:tc>
          <w:tcPr>
            <w:tcW w:w="969" w:type="dxa"/>
          </w:tcPr>
          <w:p w:rsidR="00FA3C32" w:rsidRDefault="00FA3C32" w:rsidP="008D35C0">
            <w:pPr>
              <w:pStyle w:val="NoSpacing"/>
            </w:pPr>
            <w:r>
              <w:t>13</w:t>
            </w:r>
          </w:p>
        </w:tc>
        <w:tc>
          <w:tcPr>
            <w:tcW w:w="819" w:type="dxa"/>
            <w:gridSpan w:val="2"/>
          </w:tcPr>
          <w:p w:rsidR="00FA3C32" w:rsidRDefault="005B30B0" w:rsidP="008D35C0">
            <w:pPr>
              <w:pStyle w:val="NoSpacing"/>
            </w:pPr>
            <w:r>
              <w:t>12/9</w:t>
            </w:r>
          </w:p>
        </w:tc>
        <w:tc>
          <w:tcPr>
            <w:tcW w:w="796" w:type="dxa"/>
            <w:gridSpan w:val="3"/>
          </w:tcPr>
          <w:p w:rsidR="00FA3C32" w:rsidRDefault="005B30B0" w:rsidP="008D35C0">
            <w:pPr>
              <w:pStyle w:val="NoSpacing"/>
            </w:pPr>
            <w:r>
              <w:t>12/13</w:t>
            </w:r>
          </w:p>
        </w:tc>
        <w:tc>
          <w:tcPr>
            <w:tcW w:w="6766" w:type="dxa"/>
          </w:tcPr>
          <w:p w:rsidR="00FA3C32" w:rsidRDefault="00FA3C32" w:rsidP="008D35C0">
            <w:pPr>
              <w:pStyle w:val="NoSpacing"/>
            </w:pPr>
            <w:proofErr w:type="spellStart"/>
            <w:r>
              <w:t>TestOut</w:t>
            </w:r>
            <w:proofErr w:type="spellEnd"/>
            <w:r>
              <w:t xml:space="preserve"> 7.1-7.5</w:t>
            </w:r>
          </w:p>
          <w:p w:rsidR="00FA3C32" w:rsidRDefault="00FA3C32" w:rsidP="008D35C0">
            <w:pPr>
              <w:pStyle w:val="NoSpacing"/>
            </w:pPr>
            <w:proofErr w:type="spellStart"/>
            <w:r>
              <w:t>TestOut</w:t>
            </w:r>
            <w:proofErr w:type="spellEnd"/>
            <w:r>
              <w:t xml:space="preserve"> Labs 7.1.7, 7.1.8, 7.1.9, 7.1.10, 7.3.7, 7.4.4</w:t>
            </w:r>
          </w:p>
          <w:p w:rsidR="00FA3C32" w:rsidRDefault="00FA3C32" w:rsidP="008D35C0">
            <w:pPr>
              <w:pStyle w:val="NoSpacing"/>
            </w:pPr>
            <w:proofErr w:type="spellStart"/>
            <w:r>
              <w:t>TestOut</w:t>
            </w:r>
            <w:proofErr w:type="spellEnd"/>
            <w:r>
              <w:t xml:space="preserve"> Practice Questions 7.1.11, 7.2.4, 7.3.8, 7.4.5. 7.5.3</w:t>
            </w:r>
          </w:p>
          <w:p w:rsidR="00FA3C32" w:rsidRDefault="00FA3C32" w:rsidP="008D35C0">
            <w:pPr>
              <w:pStyle w:val="NoSpacing"/>
            </w:pPr>
            <w:r>
              <w:t>Labs 24</w:t>
            </w:r>
          </w:p>
          <w:p w:rsidR="00FA3C32" w:rsidRDefault="00FA3C32" w:rsidP="008D35C0">
            <w:pPr>
              <w:pStyle w:val="NoSpacing"/>
              <w:jc w:val="right"/>
            </w:pPr>
            <w:r>
              <w:t>Total Time 4.5 hours</w:t>
            </w:r>
          </w:p>
        </w:tc>
      </w:tr>
      <w:tr w:rsidR="00FA3C32" w:rsidTr="008D35C0">
        <w:tc>
          <w:tcPr>
            <w:tcW w:w="969" w:type="dxa"/>
          </w:tcPr>
          <w:p w:rsidR="00FA3C32" w:rsidRDefault="00FA3C32" w:rsidP="008D35C0">
            <w:pPr>
              <w:pStyle w:val="NoSpacing"/>
            </w:pPr>
            <w:r>
              <w:lastRenderedPageBreak/>
              <w:t>14</w:t>
            </w:r>
          </w:p>
        </w:tc>
        <w:tc>
          <w:tcPr>
            <w:tcW w:w="819" w:type="dxa"/>
            <w:gridSpan w:val="2"/>
          </w:tcPr>
          <w:p w:rsidR="00FA3C32" w:rsidRDefault="005B30B0" w:rsidP="008D35C0">
            <w:pPr>
              <w:pStyle w:val="NoSpacing"/>
            </w:pPr>
            <w:r>
              <w:t>12/16</w:t>
            </w:r>
          </w:p>
        </w:tc>
        <w:tc>
          <w:tcPr>
            <w:tcW w:w="796" w:type="dxa"/>
            <w:gridSpan w:val="3"/>
          </w:tcPr>
          <w:p w:rsidR="00FA3C32" w:rsidRDefault="00D53E87" w:rsidP="008D35C0">
            <w:pPr>
              <w:pStyle w:val="NoSpacing"/>
            </w:pPr>
            <w:r>
              <w:t>12/20</w:t>
            </w:r>
          </w:p>
        </w:tc>
        <w:tc>
          <w:tcPr>
            <w:tcW w:w="6766" w:type="dxa"/>
          </w:tcPr>
          <w:p w:rsidR="00FA3C32" w:rsidRDefault="00FA3C32" w:rsidP="008D35C0">
            <w:pPr>
              <w:pStyle w:val="NoSpacing"/>
            </w:pPr>
            <w:proofErr w:type="spellStart"/>
            <w:r>
              <w:t>TestOut</w:t>
            </w:r>
            <w:proofErr w:type="spellEnd"/>
            <w:r>
              <w:t xml:space="preserve"> 8.1-8.6</w:t>
            </w:r>
          </w:p>
          <w:p w:rsidR="00FA3C32" w:rsidRDefault="00FA3C32" w:rsidP="008D35C0">
            <w:pPr>
              <w:pStyle w:val="NoSpacing"/>
            </w:pPr>
            <w:proofErr w:type="spellStart"/>
            <w:r>
              <w:t>TestOut</w:t>
            </w:r>
            <w:proofErr w:type="spellEnd"/>
            <w:r>
              <w:t xml:space="preserve"> Labs 8.1.7, 8.2.5, 8.3.5, 8.4.4, 8.4.5, </w:t>
            </w:r>
          </w:p>
          <w:p w:rsidR="00FA3C32" w:rsidRDefault="00FA3C32" w:rsidP="008D35C0">
            <w:pPr>
              <w:pStyle w:val="NoSpacing"/>
            </w:pPr>
            <w:proofErr w:type="spellStart"/>
            <w:r>
              <w:t>TestOut</w:t>
            </w:r>
            <w:proofErr w:type="spellEnd"/>
            <w:r>
              <w:t xml:space="preserve"> Practice Questions 8.1.8, 8.2.6, 8.3.6, 8.4.6, 8.5.3, 8.6.4</w:t>
            </w:r>
          </w:p>
          <w:p w:rsidR="00FA3C32" w:rsidRDefault="00FA3C32" w:rsidP="008D35C0">
            <w:pPr>
              <w:pStyle w:val="NoSpacing"/>
            </w:pPr>
            <w:r>
              <w:t>Labs 25, 26</w:t>
            </w:r>
          </w:p>
          <w:p w:rsidR="00FA3C32" w:rsidRDefault="00FA3C32" w:rsidP="008D35C0">
            <w:pPr>
              <w:pStyle w:val="NoSpacing"/>
              <w:jc w:val="right"/>
            </w:pPr>
            <w:r>
              <w:t>Total Time 4.75 hours</w:t>
            </w:r>
          </w:p>
        </w:tc>
      </w:tr>
      <w:tr w:rsidR="00FA3C32" w:rsidTr="008D35C0">
        <w:tc>
          <w:tcPr>
            <w:tcW w:w="969" w:type="dxa"/>
          </w:tcPr>
          <w:p w:rsidR="00FA3C32" w:rsidRDefault="00FA3C32" w:rsidP="008D35C0">
            <w:pPr>
              <w:pStyle w:val="NoSpacing"/>
            </w:pPr>
            <w:r>
              <w:t>15</w:t>
            </w:r>
          </w:p>
        </w:tc>
        <w:tc>
          <w:tcPr>
            <w:tcW w:w="819" w:type="dxa"/>
            <w:gridSpan w:val="2"/>
          </w:tcPr>
          <w:p w:rsidR="00FA3C32" w:rsidRDefault="00D53E87" w:rsidP="008D35C0">
            <w:pPr>
              <w:pStyle w:val="NoSpacing"/>
            </w:pPr>
            <w:r>
              <w:t>1/2</w:t>
            </w:r>
          </w:p>
        </w:tc>
        <w:tc>
          <w:tcPr>
            <w:tcW w:w="796" w:type="dxa"/>
            <w:gridSpan w:val="3"/>
          </w:tcPr>
          <w:p w:rsidR="00FA3C32" w:rsidRDefault="00D53E87" w:rsidP="008D35C0">
            <w:pPr>
              <w:pStyle w:val="NoSpacing"/>
            </w:pPr>
            <w:r>
              <w:t>1/10</w:t>
            </w:r>
          </w:p>
        </w:tc>
        <w:tc>
          <w:tcPr>
            <w:tcW w:w="6766" w:type="dxa"/>
          </w:tcPr>
          <w:p w:rsidR="00FA3C32" w:rsidRDefault="00FA3C32" w:rsidP="008D35C0">
            <w:pPr>
              <w:pStyle w:val="NoSpacing"/>
            </w:pPr>
            <w:proofErr w:type="spellStart"/>
            <w:r>
              <w:t>TestOut</w:t>
            </w:r>
            <w:proofErr w:type="spellEnd"/>
            <w:r>
              <w:t xml:space="preserve"> Labs 14.1, 14.2, 14.4</w:t>
            </w:r>
          </w:p>
          <w:p w:rsidR="00FA3C32" w:rsidRDefault="00FA3C32" w:rsidP="008D35C0">
            <w:pPr>
              <w:pStyle w:val="NoSpacing"/>
            </w:pPr>
            <w:proofErr w:type="spellStart"/>
            <w:r>
              <w:t>TestOut</w:t>
            </w:r>
            <w:proofErr w:type="spellEnd"/>
            <w:r>
              <w:t xml:space="preserve"> Tests B.2.3, B.2.2, B.2.5, C.2.4</w:t>
            </w:r>
          </w:p>
          <w:p w:rsidR="00FA3C32" w:rsidRDefault="00FA3C32" w:rsidP="008D35C0">
            <w:pPr>
              <w:pStyle w:val="NoSpacing"/>
            </w:pPr>
            <w:r>
              <w:t>End-of-course Survey</w:t>
            </w:r>
          </w:p>
          <w:p w:rsidR="00FA3C32" w:rsidRDefault="00FA3C32" w:rsidP="008D35C0">
            <w:pPr>
              <w:pStyle w:val="NoSpacing"/>
              <w:jc w:val="right"/>
            </w:pPr>
            <w:r>
              <w:t>Total Time: 2.5 hours</w:t>
            </w:r>
          </w:p>
        </w:tc>
      </w:tr>
    </w:tbl>
    <w:p w:rsidR="00051370" w:rsidRDefault="00051370" w:rsidP="00051370"/>
    <w:p w:rsidR="003A6F8A" w:rsidRPr="004B438B" w:rsidRDefault="003A6F8A" w:rsidP="003A6F8A">
      <w:pPr>
        <w:pStyle w:val="Heading3"/>
        <w:ind w:left="0"/>
      </w:pPr>
      <w:r w:rsidRPr="004B438B">
        <w:t>Student Effort</w:t>
      </w:r>
    </w:p>
    <w:p w:rsidR="003A6F8A" w:rsidRPr="00454544" w:rsidRDefault="004D5A38" w:rsidP="003A6F8A">
      <w:pPr>
        <w:ind w:hanging="720"/>
      </w:pPr>
      <w:r w:rsidRPr="004B438B">
        <w:tab/>
        <w:t xml:space="preserve">Online: You can expect to dedicate </w:t>
      </w:r>
      <w:r w:rsidR="004B438B">
        <w:t>54-72</w:t>
      </w:r>
      <w:r w:rsidRPr="004B438B">
        <w:t xml:space="preserve"> hours to successfully meet the requirements of this course.</w:t>
      </w:r>
      <w:r>
        <w:t xml:space="preserve">  </w:t>
      </w:r>
      <w:r w:rsidR="003A6F8A">
        <w:t xml:space="preserve">  </w:t>
      </w:r>
    </w:p>
    <w:p w:rsidR="00051370" w:rsidRDefault="00051370" w:rsidP="00051370"/>
    <w:p w:rsidR="005930CF" w:rsidRDefault="005930CF" w:rsidP="00CE6DB2">
      <w:pPr>
        <w:pStyle w:val="Heading3"/>
        <w:ind w:left="0"/>
      </w:pPr>
      <w:r>
        <w:t>Grading Expectations</w:t>
      </w:r>
    </w:p>
    <w:p w:rsidR="00DB2E77" w:rsidRDefault="00DB2E77" w:rsidP="00DB2E77">
      <w:r w:rsidRPr="004B438B">
        <w:t xml:space="preserve">Online: You can expect </w:t>
      </w:r>
      <w:r w:rsidR="00B84FAC">
        <w:t>that your assignments will be graded within one week of your due date, or the suggested due date of the assignment. If I will be late in grading assignments, I will post an announcement saying so, and when you can expect grading to be caught up.</w:t>
      </w:r>
      <w:r>
        <w:t xml:space="preserve">  </w:t>
      </w:r>
    </w:p>
    <w:p w:rsidR="00B84FAC" w:rsidRDefault="00B84FAC" w:rsidP="00B84FAC">
      <w:pPr>
        <w:rPr>
          <w:rFonts w:cstheme="minorHAnsi"/>
        </w:rPr>
      </w:pPr>
    </w:p>
    <w:p w:rsidR="00B84FAC" w:rsidRPr="00A361FD" w:rsidRDefault="00B84FAC" w:rsidP="00B84FAC">
      <w:pPr>
        <w:rPr>
          <w:rFonts w:cstheme="minorHAnsi"/>
        </w:rPr>
      </w:pPr>
      <w:r w:rsidRPr="00A361FD">
        <w:rPr>
          <w:rFonts w:cstheme="minorHAnsi"/>
        </w:rPr>
        <w:t xml:space="preserve">Late Assignments submitted </w:t>
      </w:r>
      <w:r>
        <w:rPr>
          <w:rFonts w:cstheme="minorHAnsi"/>
        </w:rPr>
        <w:t xml:space="preserve">after your selected due date, but </w:t>
      </w:r>
      <w:r w:rsidRPr="00A361FD">
        <w:rPr>
          <w:rFonts w:cstheme="minorHAnsi"/>
        </w:rPr>
        <w:t xml:space="preserve">within two weeks will be marked down by 20% of the score received. Assignments submitted more than two weeks after </w:t>
      </w:r>
      <w:r>
        <w:rPr>
          <w:rFonts w:cstheme="minorHAnsi"/>
        </w:rPr>
        <w:t>your</w:t>
      </w:r>
      <w:r w:rsidRPr="00A361FD">
        <w:rPr>
          <w:rFonts w:cstheme="minorHAnsi"/>
        </w:rPr>
        <w:t xml:space="preserve"> due date will receive 0 points.</w:t>
      </w:r>
    </w:p>
    <w:p w:rsidR="00B84FAC" w:rsidRPr="00DB2E77" w:rsidRDefault="00B84FAC" w:rsidP="00DB2E77"/>
    <w:p w:rsidR="00330381" w:rsidRDefault="00330381" w:rsidP="00CE6DB2">
      <w:pPr>
        <w:pStyle w:val="Heading3"/>
        <w:ind w:left="0"/>
      </w:pPr>
      <w:r>
        <w:t>Grading Scale</w:t>
      </w:r>
      <w:r w:rsidR="000E54DA">
        <w:t xml:space="preserve"> </w:t>
      </w:r>
    </w:p>
    <w:p w:rsidR="00A96DEC" w:rsidRDefault="007D4699" w:rsidP="00CE6DB2">
      <w:pPr>
        <w:rPr>
          <w:rFonts w:cstheme="minorHAnsi"/>
          <w:b/>
          <w:sz w:val="22"/>
          <w:szCs w:val="20"/>
        </w:rPr>
      </w:pPr>
      <w:sdt>
        <w:sdtPr>
          <w:rPr>
            <w:rFonts w:cstheme="minorHAnsi"/>
            <w:b/>
            <w:sz w:val="22"/>
            <w:szCs w:val="20"/>
          </w:rPr>
          <w:alias w:val="GradingScale"/>
          <w:tag w:val="GradingScale"/>
          <w:id w:val="-1611500242"/>
          <w:placeholder>
            <w:docPart w:val="486F0D101884455D813B892636712116"/>
          </w:placeholder>
          <w15:color w:val="33CCCC"/>
          <w:comboBox>
            <w:listItem w:value="Choose a grading scale"/>
            <w:listItem w:displayText="Grading Scale 1" w:value="Grading Scale 1"/>
            <w:listItem w:displayText="Grading Scale 2" w:value="Grading Scale 2"/>
            <w:listItem w:displayText="Grading Scale 3" w:value="Grading Scale 3"/>
          </w:comboBox>
        </w:sdtPr>
        <w:sdtEndPr/>
        <w:sdtContent>
          <w:r w:rsidR="00841564">
            <w:rPr>
              <w:rFonts w:cstheme="minorHAnsi"/>
              <w:b/>
              <w:sz w:val="22"/>
              <w:szCs w:val="20"/>
            </w:rPr>
            <w:t>Grading Scale 1</w:t>
          </w:r>
        </w:sdtContent>
      </w:sdt>
    </w:p>
    <w:tbl>
      <w:tblPr>
        <w:tblW w:w="35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7"/>
        <w:gridCol w:w="2731"/>
      </w:tblGrid>
      <w:tr w:rsidR="00841564" w:rsidRPr="00841564" w:rsidTr="00D15682">
        <w:trPr>
          <w:trHeight w:val="377"/>
        </w:trPr>
        <w:tc>
          <w:tcPr>
            <w:tcW w:w="772" w:type="dxa"/>
            <w:shd w:val="clear" w:color="auto" w:fill="auto"/>
            <w:noWrap/>
            <w:tcMar>
              <w:top w:w="0" w:type="dxa"/>
              <w:left w:w="108" w:type="dxa"/>
              <w:bottom w:w="0" w:type="dxa"/>
              <w:right w:w="108" w:type="dxa"/>
            </w:tcMar>
          </w:tcPr>
          <w:p w:rsidR="00841564" w:rsidRPr="00841564" w:rsidRDefault="00841564" w:rsidP="00841564">
            <w:pPr>
              <w:pStyle w:val="Heading3"/>
              <w:rPr>
                <w:color w:val="auto"/>
                <w:sz w:val="22"/>
              </w:rPr>
            </w:pPr>
            <w:bookmarkStart w:id="1" w:name="bmGradingScale"/>
            <w:r w:rsidRPr="00841564">
              <w:rPr>
                <w:color w:val="auto"/>
                <w:sz w:val="22"/>
              </w:rPr>
              <w:t>Grade</w:t>
            </w:r>
          </w:p>
        </w:tc>
        <w:tc>
          <w:tcPr>
            <w:tcW w:w="2731" w:type="dxa"/>
            <w:shd w:val="clear" w:color="auto" w:fill="auto"/>
            <w:noWrap/>
            <w:tcMar>
              <w:top w:w="0" w:type="dxa"/>
              <w:left w:w="108" w:type="dxa"/>
              <w:bottom w:w="0" w:type="dxa"/>
              <w:right w:w="108" w:type="dxa"/>
            </w:tcMar>
          </w:tcPr>
          <w:p w:rsidR="00841564" w:rsidRPr="00841564" w:rsidRDefault="00841564" w:rsidP="00841564">
            <w:pPr>
              <w:pStyle w:val="Heading3"/>
              <w:rPr>
                <w:color w:val="auto"/>
                <w:sz w:val="22"/>
              </w:rPr>
            </w:pPr>
            <w:r w:rsidRPr="00841564">
              <w:rPr>
                <w:color w:val="auto"/>
                <w:sz w:val="22"/>
              </w:rPr>
              <w:t>% needed to achieve grade</w:t>
            </w:r>
          </w:p>
        </w:tc>
      </w:tr>
      <w:tr w:rsidR="00841564" w:rsidRPr="00841564" w:rsidTr="00D15682">
        <w:trPr>
          <w:trHeight w:val="300"/>
        </w:trPr>
        <w:tc>
          <w:tcPr>
            <w:tcW w:w="772" w:type="dxa"/>
            <w:shd w:val="clear" w:color="auto" w:fill="auto"/>
            <w:noWrap/>
            <w:tcMar>
              <w:top w:w="0" w:type="dxa"/>
              <w:left w:w="108" w:type="dxa"/>
              <w:bottom w:w="0" w:type="dxa"/>
              <w:right w:w="108" w:type="dxa"/>
            </w:tcMar>
            <w:vAlign w:val="bottom"/>
            <w:hideMark/>
          </w:tcPr>
          <w:p w:rsidR="00841564" w:rsidRPr="00841564" w:rsidRDefault="00841564" w:rsidP="00841564">
            <w:pPr>
              <w:pStyle w:val="Heading3"/>
              <w:rPr>
                <w:color w:val="auto"/>
                <w:sz w:val="22"/>
              </w:rPr>
            </w:pPr>
            <w:r w:rsidRPr="00841564">
              <w:rPr>
                <w:color w:val="auto"/>
                <w:sz w:val="22"/>
              </w:rPr>
              <w:t>A</w:t>
            </w:r>
          </w:p>
        </w:tc>
        <w:tc>
          <w:tcPr>
            <w:tcW w:w="2731" w:type="dxa"/>
            <w:shd w:val="clear" w:color="auto" w:fill="auto"/>
            <w:noWrap/>
            <w:tcMar>
              <w:top w:w="0" w:type="dxa"/>
              <w:left w:w="108" w:type="dxa"/>
              <w:bottom w:w="0" w:type="dxa"/>
              <w:right w:w="108" w:type="dxa"/>
            </w:tcMar>
            <w:vAlign w:val="bottom"/>
            <w:hideMark/>
          </w:tcPr>
          <w:p w:rsidR="00841564" w:rsidRPr="00841564" w:rsidRDefault="00841564" w:rsidP="00841564">
            <w:pPr>
              <w:pStyle w:val="Heading3"/>
              <w:rPr>
                <w:color w:val="auto"/>
                <w:sz w:val="22"/>
              </w:rPr>
            </w:pPr>
            <w:r w:rsidRPr="00841564">
              <w:rPr>
                <w:color w:val="auto"/>
                <w:sz w:val="22"/>
              </w:rPr>
              <w:t xml:space="preserve">93 - 100 </w:t>
            </w:r>
          </w:p>
        </w:tc>
      </w:tr>
      <w:tr w:rsidR="00841564" w:rsidRPr="00841564" w:rsidTr="00D15682">
        <w:trPr>
          <w:trHeight w:val="300"/>
        </w:trPr>
        <w:tc>
          <w:tcPr>
            <w:tcW w:w="772" w:type="dxa"/>
            <w:shd w:val="clear" w:color="auto" w:fill="auto"/>
            <w:noWrap/>
            <w:tcMar>
              <w:top w:w="0" w:type="dxa"/>
              <w:left w:w="108" w:type="dxa"/>
              <w:bottom w:w="0" w:type="dxa"/>
              <w:right w:w="108" w:type="dxa"/>
            </w:tcMar>
            <w:vAlign w:val="bottom"/>
            <w:hideMark/>
          </w:tcPr>
          <w:p w:rsidR="00841564" w:rsidRPr="00841564" w:rsidRDefault="00841564" w:rsidP="00841564">
            <w:pPr>
              <w:pStyle w:val="Heading3"/>
              <w:rPr>
                <w:color w:val="auto"/>
                <w:sz w:val="22"/>
              </w:rPr>
            </w:pPr>
            <w:r w:rsidRPr="00841564">
              <w:rPr>
                <w:color w:val="auto"/>
                <w:sz w:val="22"/>
              </w:rPr>
              <w:t>A-</w:t>
            </w:r>
          </w:p>
        </w:tc>
        <w:tc>
          <w:tcPr>
            <w:tcW w:w="2731" w:type="dxa"/>
            <w:shd w:val="clear" w:color="auto" w:fill="auto"/>
            <w:noWrap/>
            <w:tcMar>
              <w:top w:w="0" w:type="dxa"/>
              <w:left w:w="108" w:type="dxa"/>
              <w:bottom w:w="0" w:type="dxa"/>
              <w:right w:w="108" w:type="dxa"/>
            </w:tcMar>
            <w:vAlign w:val="bottom"/>
            <w:hideMark/>
          </w:tcPr>
          <w:p w:rsidR="00841564" w:rsidRPr="00841564" w:rsidRDefault="00841564" w:rsidP="00841564">
            <w:pPr>
              <w:pStyle w:val="Heading3"/>
              <w:rPr>
                <w:color w:val="auto"/>
                <w:sz w:val="22"/>
              </w:rPr>
            </w:pPr>
            <w:r w:rsidRPr="00841564">
              <w:rPr>
                <w:color w:val="auto"/>
                <w:sz w:val="22"/>
              </w:rPr>
              <w:t xml:space="preserve">90 - 92 </w:t>
            </w:r>
          </w:p>
        </w:tc>
      </w:tr>
      <w:tr w:rsidR="00841564" w:rsidRPr="00841564" w:rsidTr="00D15682">
        <w:trPr>
          <w:trHeight w:val="300"/>
        </w:trPr>
        <w:tc>
          <w:tcPr>
            <w:tcW w:w="772" w:type="dxa"/>
            <w:shd w:val="clear" w:color="auto" w:fill="auto"/>
            <w:noWrap/>
            <w:tcMar>
              <w:top w:w="0" w:type="dxa"/>
              <w:left w:w="108" w:type="dxa"/>
              <w:bottom w:w="0" w:type="dxa"/>
              <w:right w:w="108" w:type="dxa"/>
            </w:tcMar>
            <w:vAlign w:val="bottom"/>
            <w:hideMark/>
          </w:tcPr>
          <w:p w:rsidR="00841564" w:rsidRPr="00841564" w:rsidRDefault="00841564" w:rsidP="00841564">
            <w:pPr>
              <w:pStyle w:val="Heading3"/>
              <w:rPr>
                <w:color w:val="auto"/>
                <w:sz w:val="22"/>
              </w:rPr>
            </w:pPr>
            <w:r w:rsidRPr="00841564">
              <w:rPr>
                <w:color w:val="auto"/>
                <w:sz w:val="22"/>
              </w:rPr>
              <w:t>B+</w:t>
            </w:r>
          </w:p>
        </w:tc>
        <w:tc>
          <w:tcPr>
            <w:tcW w:w="2731" w:type="dxa"/>
            <w:shd w:val="clear" w:color="auto" w:fill="auto"/>
            <w:noWrap/>
            <w:tcMar>
              <w:top w:w="0" w:type="dxa"/>
              <w:left w:w="108" w:type="dxa"/>
              <w:bottom w:w="0" w:type="dxa"/>
              <w:right w:w="108" w:type="dxa"/>
            </w:tcMar>
            <w:vAlign w:val="bottom"/>
            <w:hideMark/>
          </w:tcPr>
          <w:p w:rsidR="00841564" w:rsidRPr="00841564" w:rsidRDefault="00841564" w:rsidP="00841564">
            <w:pPr>
              <w:pStyle w:val="Heading3"/>
              <w:rPr>
                <w:color w:val="auto"/>
                <w:sz w:val="22"/>
              </w:rPr>
            </w:pPr>
            <w:r w:rsidRPr="00841564">
              <w:rPr>
                <w:color w:val="auto"/>
                <w:sz w:val="22"/>
              </w:rPr>
              <w:t xml:space="preserve">87 - 89 </w:t>
            </w:r>
          </w:p>
        </w:tc>
      </w:tr>
      <w:tr w:rsidR="00841564" w:rsidRPr="00841564" w:rsidTr="00D15682">
        <w:trPr>
          <w:trHeight w:val="300"/>
        </w:trPr>
        <w:tc>
          <w:tcPr>
            <w:tcW w:w="772" w:type="dxa"/>
            <w:shd w:val="clear" w:color="auto" w:fill="auto"/>
            <w:noWrap/>
            <w:tcMar>
              <w:top w:w="0" w:type="dxa"/>
              <w:left w:w="108" w:type="dxa"/>
              <w:bottom w:w="0" w:type="dxa"/>
              <w:right w:w="108" w:type="dxa"/>
            </w:tcMar>
            <w:vAlign w:val="bottom"/>
            <w:hideMark/>
          </w:tcPr>
          <w:p w:rsidR="00841564" w:rsidRPr="00841564" w:rsidRDefault="00841564" w:rsidP="00841564">
            <w:pPr>
              <w:pStyle w:val="Heading3"/>
              <w:rPr>
                <w:color w:val="auto"/>
                <w:sz w:val="22"/>
              </w:rPr>
            </w:pPr>
            <w:r w:rsidRPr="00841564">
              <w:rPr>
                <w:color w:val="auto"/>
                <w:sz w:val="22"/>
              </w:rPr>
              <w:t>B</w:t>
            </w:r>
          </w:p>
        </w:tc>
        <w:tc>
          <w:tcPr>
            <w:tcW w:w="2731" w:type="dxa"/>
            <w:shd w:val="clear" w:color="auto" w:fill="auto"/>
            <w:noWrap/>
            <w:tcMar>
              <w:top w:w="0" w:type="dxa"/>
              <w:left w:w="108" w:type="dxa"/>
              <w:bottom w:w="0" w:type="dxa"/>
              <w:right w:w="108" w:type="dxa"/>
            </w:tcMar>
            <w:vAlign w:val="bottom"/>
            <w:hideMark/>
          </w:tcPr>
          <w:p w:rsidR="00841564" w:rsidRPr="00841564" w:rsidRDefault="00841564" w:rsidP="00841564">
            <w:pPr>
              <w:pStyle w:val="Heading3"/>
              <w:rPr>
                <w:color w:val="auto"/>
                <w:sz w:val="22"/>
              </w:rPr>
            </w:pPr>
            <w:r w:rsidRPr="00841564">
              <w:rPr>
                <w:color w:val="auto"/>
                <w:sz w:val="22"/>
              </w:rPr>
              <w:t xml:space="preserve">83 - 86 </w:t>
            </w:r>
          </w:p>
        </w:tc>
      </w:tr>
      <w:tr w:rsidR="00841564" w:rsidRPr="00841564" w:rsidTr="00D15682">
        <w:trPr>
          <w:trHeight w:val="300"/>
        </w:trPr>
        <w:tc>
          <w:tcPr>
            <w:tcW w:w="772" w:type="dxa"/>
            <w:shd w:val="clear" w:color="auto" w:fill="auto"/>
            <w:noWrap/>
            <w:tcMar>
              <w:top w:w="0" w:type="dxa"/>
              <w:left w:w="108" w:type="dxa"/>
              <w:bottom w:w="0" w:type="dxa"/>
              <w:right w:w="108" w:type="dxa"/>
            </w:tcMar>
            <w:vAlign w:val="bottom"/>
            <w:hideMark/>
          </w:tcPr>
          <w:p w:rsidR="00841564" w:rsidRPr="00841564" w:rsidRDefault="00841564" w:rsidP="00841564">
            <w:pPr>
              <w:pStyle w:val="Heading3"/>
              <w:rPr>
                <w:color w:val="auto"/>
                <w:sz w:val="22"/>
              </w:rPr>
            </w:pPr>
            <w:r w:rsidRPr="00841564">
              <w:rPr>
                <w:color w:val="auto"/>
                <w:sz w:val="22"/>
              </w:rPr>
              <w:t>B-</w:t>
            </w:r>
          </w:p>
        </w:tc>
        <w:tc>
          <w:tcPr>
            <w:tcW w:w="2731" w:type="dxa"/>
            <w:shd w:val="clear" w:color="auto" w:fill="auto"/>
            <w:noWrap/>
            <w:tcMar>
              <w:top w:w="0" w:type="dxa"/>
              <w:left w:w="108" w:type="dxa"/>
              <w:bottom w:w="0" w:type="dxa"/>
              <w:right w:w="108" w:type="dxa"/>
            </w:tcMar>
            <w:vAlign w:val="bottom"/>
            <w:hideMark/>
          </w:tcPr>
          <w:p w:rsidR="00841564" w:rsidRPr="00841564" w:rsidRDefault="00841564" w:rsidP="00841564">
            <w:pPr>
              <w:pStyle w:val="Heading3"/>
              <w:rPr>
                <w:color w:val="auto"/>
                <w:sz w:val="22"/>
              </w:rPr>
            </w:pPr>
            <w:r w:rsidRPr="00841564">
              <w:rPr>
                <w:color w:val="auto"/>
                <w:sz w:val="22"/>
              </w:rPr>
              <w:t xml:space="preserve">80 - 82 </w:t>
            </w:r>
          </w:p>
        </w:tc>
      </w:tr>
      <w:tr w:rsidR="00841564" w:rsidRPr="00841564" w:rsidTr="00D15682">
        <w:trPr>
          <w:trHeight w:val="300"/>
        </w:trPr>
        <w:tc>
          <w:tcPr>
            <w:tcW w:w="772" w:type="dxa"/>
            <w:shd w:val="clear" w:color="auto" w:fill="auto"/>
            <w:noWrap/>
            <w:tcMar>
              <w:top w:w="0" w:type="dxa"/>
              <w:left w:w="108" w:type="dxa"/>
              <w:bottom w:w="0" w:type="dxa"/>
              <w:right w:w="108" w:type="dxa"/>
            </w:tcMar>
            <w:vAlign w:val="bottom"/>
            <w:hideMark/>
          </w:tcPr>
          <w:p w:rsidR="00841564" w:rsidRPr="00841564" w:rsidRDefault="00841564" w:rsidP="00841564">
            <w:pPr>
              <w:pStyle w:val="Heading3"/>
              <w:rPr>
                <w:color w:val="auto"/>
                <w:sz w:val="22"/>
              </w:rPr>
            </w:pPr>
            <w:r w:rsidRPr="00841564">
              <w:rPr>
                <w:color w:val="auto"/>
                <w:sz w:val="22"/>
              </w:rPr>
              <w:t>C+</w:t>
            </w:r>
          </w:p>
        </w:tc>
        <w:tc>
          <w:tcPr>
            <w:tcW w:w="2731" w:type="dxa"/>
            <w:shd w:val="clear" w:color="auto" w:fill="auto"/>
            <w:noWrap/>
            <w:tcMar>
              <w:top w:w="0" w:type="dxa"/>
              <w:left w:w="108" w:type="dxa"/>
              <w:bottom w:w="0" w:type="dxa"/>
              <w:right w:w="108" w:type="dxa"/>
            </w:tcMar>
            <w:vAlign w:val="bottom"/>
            <w:hideMark/>
          </w:tcPr>
          <w:p w:rsidR="00841564" w:rsidRPr="00841564" w:rsidRDefault="00841564" w:rsidP="00841564">
            <w:pPr>
              <w:pStyle w:val="Heading3"/>
              <w:rPr>
                <w:color w:val="auto"/>
                <w:sz w:val="22"/>
              </w:rPr>
            </w:pPr>
            <w:r w:rsidRPr="00841564">
              <w:rPr>
                <w:color w:val="auto"/>
                <w:sz w:val="22"/>
              </w:rPr>
              <w:t xml:space="preserve">77 - 79 </w:t>
            </w:r>
          </w:p>
        </w:tc>
      </w:tr>
      <w:tr w:rsidR="00841564" w:rsidRPr="00841564" w:rsidTr="00D15682">
        <w:trPr>
          <w:trHeight w:val="300"/>
        </w:trPr>
        <w:tc>
          <w:tcPr>
            <w:tcW w:w="772" w:type="dxa"/>
            <w:shd w:val="clear" w:color="auto" w:fill="auto"/>
            <w:noWrap/>
            <w:tcMar>
              <w:top w:w="0" w:type="dxa"/>
              <w:left w:w="108" w:type="dxa"/>
              <w:bottom w:w="0" w:type="dxa"/>
              <w:right w:w="108" w:type="dxa"/>
            </w:tcMar>
            <w:vAlign w:val="bottom"/>
            <w:hideMark/>
          </w:tcPr>
          <w:p w:rsidR="00841564" w:rsidRPr="00841564" w:rsidRDefault="00841564" w:rsidP="00841564">
            <w:pPr>
              <w:pStyle w:val="Heading3"/>
              <w:rPr>
                <w:color w:val="auto"/>
                <w:sz w:val="22"/>
              </w:rPr>
            </w:pPr>
            <w:r w:rsidRPr="00841564">
              <w:rPr>
                <w:color w:val="auto"/>
                <w:sz w:val="22"/>
              </w:rPr>
              <w:t>C</w:t>
            </w:r>
          </w:p>
        </w:tc>
        <w:tc>
          <w:tcPr>
            <w:tcW w:w="2731" w:type="dxa"/>
            <w:shd w:val="clear" w:color="auto" w:fill="auto"/>
            <w:noWrap/>
            <w:tcMar>
              <w:top w:w="0" w:type="dxa"/>
              <w:left w:w="108" w:type="dxa"/>
              <w:bottom w:w="0" w:type="dxa"/>
              <w:right w:w="108" w:type="dxa"/>
            </w:tcMar>
            <w:vAlign w:val="bottom"/>
            <w:hideMark/>
          </w:tcPr>
          <w:p w:rsidR="00841564" w:rsidRPr="00841564" w:rsidRDefault="00841564" w:rsidP="00841564">
            <w:pPr>
              <w:pStyle w:val="Heading3"/>
              <w:rPr>
                <w:color w:val="auto"/>
                <w:sz w:val="22"/>
              </w:rPr>
            </w:pPr>
            <w:r w:rsidRPr="00841564">
              <w:rPr>
                <w:color w:val="auto"/>
                <w:sz w:val="22"/>
              </w:rPr>
              <w:t xml:space="preserve">70 - 76 </w:t>
            </w:r>
          </w:p>
        </w:tc>
      </w:tr>
      <w:tr w:rsidR="00841564" w:rsidRPr="00841564" w:rsidTr="00D15682">
        <w:trPr>
          <w:trHeight w:val="300"/>
        </w:trPr>
        <w:tc>
          <w:tcPr>
            <w:tcW w:w="772" w:type="dxa"/>
            <w:shd w:val="clear" w:color="auto" w:fill="auto"/>
            <w:noWrap/>
            <w:tcMar>
              <w:top w:w="0" w:type="dxa"/>
              <w:left w:w="108" w:type="dxa"/>
              <w:bottom w:w="0" w:type="dxa"/>
              <w:right w:w="108" w:type="dxa"/>
            </w:tcMar>
            <w:vAlign w:val="bottom"/>
            <w:hideMark/>
          </w:tcPr>
          <w:p w:rsidR="00841564" w:rsidRPr="00841564" w:rsidRDefault="00841564" w:rsidP="00841564">
            <w:pPr>
              <w:pStyle w:val="Heading3"/>
              <w:rPr>
                <w:color w:val="auto"/>
                <w:sz w:val="22"/>
              </w:rPr>
            </w:pPr>
            <w:r w:rsidRPr="00841564">
              <w:rPr>
                <w:color w:val="auto"/>
                <w:sz w:val="22"/>
              </w:rPr>
              <w:t>D</w:t>
            </w:r>
          </w:p>
        </w:tc>
        <w:tc>
          <w:tcPr>
            <w:tcW w:w="2731" w:type="dxa"/>
            <w:shd w:val="clear" w:color="auto" w:fill="auto"/>
            <w:noWrap/>
            <w:tcMar>
              <w:top w:w="0" w:type="dxa"/>
              <w:left w:w="108" w:type="dxa"/>
              <w:bottom w:w="0" w:type="dxa"/>
              <w:right w:w="108" w:type="dxa"/>
            </w:tcMar>
            <w:vAlign w:val="bottom"/>
            <w:hideMark/>
          </w:tcPr>
          <w:p w:rsidR="00841564" w:rsidRPr="00841564" w:rsidRDefault="00841564" w:rsidP="00841564">
            <w:pPr>
              <w:pStyle w:val="Heading3"/>
              <w:rPr>
                <w:color w:val="auto"/>
                <w:sz w:val="22"/>
              </w:rPr>
            </w:pPr>
            <w:r w:rsidRPr="00841564">
              <w:rPr>
                <w:color w:val="auto"/>
                <w:sz w:val="22"/>
              </w:rPr>
              <w:t xml:space="preserve">60 - 69 </w:t>
            </w:r>
          </w:p>
        </w:tc>
      </w:tr>
      <w:tr w:rsidR="00841564" w:rsidRPr="00841564" w:rsidTr="00D15682">
        <w:trPr>
          <w:trHeight w:val="315"/>
        </w:trPr>
        <w:tc>
          <w:tcPr>
            <w:tcW w:w="772" w:type="dxa"/>
            <w:shd w:val="clear" w:color="auto" w:fill="auto"/>
            <w:noWrap/>
            <w:tcMar>
              <w:top w:w="0" w:type="dxa"/>
              <w:left w:w="108" w:type="dxa"/>
              <w:bottom w:w="0" w:type="dxa"/>
              <w:right w:w="108" w:type="dxa"/>
            </w:tcMar>
            <w:vAlign w:val="bottom"/>
            <w:hideMark/>
          </w:tcPr>
          <w:p w:rsidR="00841564" w:rsidRPr="00841564" w:rsidRDefault="00841564" w:rsidP="00841564">
            <w:pPr>
              <w:pStyle w:val="Heading3"/>
              <w:rPr>
                <w:color w:val="auto"/>
                <w:sz w:val="22"/>
              </w:rPr>
            </w:pPr>
            <w:r w:rsidRPr="00841564">
              <w:rPr>
                <w:color w:val="auto"/>
                <w:sz w:val="22"/>
              </w:rPr>
              <w:t>F</w:t>
            </w:r>
          </w:p>
        </w:tc>
        <w:tc>
          <w:tcPr>
            <w:tcW w:w="2731" w:type="dxa"/>
            <w:shd w:val="clear" w:color="auto" w:fill="auto"/>
            <w:noWrap/>
            <w:tcMar>
              <w:top w:w="0" w:type="dxa"/>
              <w:left w:w="108" w:type="dxa"/>
              <w:bottom w:w="0" w:type="dxa"/>
              <w:right w:w="108" w:type="dxa"/>
            </w:tcMar>
            <w:vAlign w:val="bottom"/>
            <w:hideMark/>
          </w:tcPr>
          <w:p w:rsidR="00841564" w:rsidRPr="00841564" w:rsidRDefault="00841564" w:rsidP="00841564">
            <w:pPr>
              <w:pStyle w:val="Heading3"/>
              <w:rPr>
                <w:color w:val="auto"/>
                <w:sz w:val="22"/>
              </w:rPr>
            </w:pPr>
            <w:r w:rsidRPr="00841564">
              <w:rPr>
                <w:color w:val="auto"/>
                <w:sz w:val="22"/>
              </w:rPr>
              <w:t xml:space="preserve">59 and below </w:t>
            </w:r>
          </w:p>
        </w:tc>
      </w:tr>
    </w:tbl>
    <w:bookmarkEnd w:id="1"/>
    <w:p w:rsidR="00C06B04" w:rsidRPr="00581B4E" w:rsidRDefault="00581B4E" w:rsidP="003E39F6">
      <w:pPr>
        <w:pStyle w:val="Heading3"/>
        <w:ind w:left="0"/>
        <w:rPr>
          <w:color w:val="auto"/>
          <w:sz w:val="22"/>
        </w:rPr>
      </w:pPr>
      <w:r>
        <w:rPr>
          <w:color w:val="auto"/>
          <w:sz w:val="22"/>
        </w:rPr>
        <w:t xml:space="preserve">Grades are rounded to the </w:t>
      </w:r>
      <w:r w:rsidR="00896286">
        <w:rPr>
          <w:color w:val="auto"/>
          <w:sz w:val="22"/>
        </w:rPr>
        <w:t>whole number</w:t>
      </w:r>
      <w:r>
        <w:rPr>
          <w:color w:val="auto"/>
          <w:sz w:val="22"/>
        </w:rPr>
        <w:t xml:space="preserve">.  </w:t>
      </w:r>
      <w:r>
        <w:rPr>
          <w:color w:val="auto"/>
          <w:sz w:val="22"/>
        </w:rPr>
        <w:br/>
        <w:t xml:space="preserve">For example:  </w:t>
      </w:r>
      <w:r>
        <w:rPr>
          <w:color w:val="auto"/>
          <w:sz w:val="22"/>
        </w:rPr>
        <w:tab/>
      </w:r>
      <w:r w:rsidRPr="00581B4E">
        <w:rPr>
          <w:color w:val="auto"/>
          <w:sz w:val="22"/>
        </w:rPr>
        <w:t>88.47 will be graded in Canvas as 88%</w:t>
      </w:r>
    </w:p>
    <w:p w:rsidR="00581B4E" w:rsidRPr="00581B4E" w:rsidRDefault="00581B4E" w:rsidP="00581B4E">
      <w:pPr>
        <w:rPr>
          <w:rFonts w:asciiTheme="majorHAnsi" w:hAnsiTheme="majorHAnsi"/>
          <w:b/>
          <w:sz w:val="22"/>
        </w:rPr>
      </w:pPr>
      <w:r w:rsidRPr="00581B4E">
        <w:rPr>
          <w:rFonts w:asciiTheme="majorHAnsi" w:hAnsiTheme="majorHAnsi"/>
        </w:rPr>
        <w:tab/>
      </w:r>
      <w:r w:rsidRPr="00581B4E">
        <w:rPr>
          <w:rFonts w:asciiTheme="majorHAnsi" w:hAnsiTheme="majorHAnsi"/>
        </w:rPr>
        <w:tab/>
      </w:r>
      <w:r w:rsidRPr="00581B4E">
        <w:rPr>
          <w:rFonts w:asciiTheme="majorHAnsi" w:hAnsiTheme="majorHAnsi"/>
          <w:b/>
          <w:sz w:val="22"/>
        </w:rPr>
        <w:t>88.59 will be graded in Canvas as 89%</w:t>
      </w:r>
    </w:p>
    <w:p w:rsidR="00C06B04" w:rsidRDefault="00C06B04" w:rsidP="003E39F6">
      <w:pPr>
        <w:pStyle w:val="Heading3"/>
        <w:ind w:left="0"/>
      </w:pPr>
    </w:p>
    <w:p w:rsidR="003E39F6" w:rsidRPr="007C4695" w:rsidRDefault="003E39F6" w:rsidP="003E39F6">
      <w:pPr>
        <w:pStyle w:val="Heading3"/>
        <w:ind w:left="0"/>
      </w:pPr>
      <w:r>
        <w:t>Assessment</w:t>
      </w:r>
      <w:r w:rsidRPr="007C4695">
        <w:t xml:space="preserve"> </w:t>
      </w:r>
      <w:r>
        <w:t xml:space="preserve">Information </w:t>
      </w:r>
    </w:p>
    <w:p w:rsidR="003D4314" w:rsidRPr="003A1218" w:rsidRDefault="003D4314" w:rsidP="003D4314">
      <w:pPr>
        <w:rPr>
          <w:rFonts w:cs="Arial"/>
          <w:szCs w:val="20"/>
        </w:rPr>
      </w:pPr>
      <w:r w:rsidRPr="003A1218">
        <w:rPr>
          <w:rFonts w:cs="Arial"/>
          <w:szCs w:val="20"/>
        </w:rPr>
        <w:t xml:space="preserve">This course is a performance-based course, designed for your success.  Learning modules will be studied over the course of the semester.  Each module will have assessment activities or Performance Assessment Tasks (PATs) which will evaluate your performance of the course competencies.  Your grade will be based on you being able to demonstrate all course competencies.  Final course grades </w:t>
      </w:r>
      <w:r w:rsidRPr="003A1218">
        <w:rPr>
          <w:rFonts w:cs="Arial"/>
          <w:szCs w:val="20"/>
        </w:rPr>
        <w:lastRenderedPageBreak/>
        <w:t>can be viewed by going to www.ntc.edu, clicking on</w:t>
      </w:r>
      <w:r w:rsidR="007A441E">
        <w:rPr>
          <w:rFonts w:cs="Arial"/>
          <w:szCs w:val="20"/>
        </w:rPr>
        <w:t xml:space="preserve"> Student Portal/</w:t>
      </w:r>
      <w:proofErr w:type="spellStart"/>
      <w:r w:rsidR="007A441E">
        <w:rPr>
          <w:rFonts w:cs="Arial"/>
          <w:szCs w:val="20"/>
        </w:rPr>
        <w:t>myNTC</w:t>
      </w:r>
      <w:proofErr w:type="spellEnd"/>
      <w:r w:rsidRPr="003A1218">
        <w:rPr>
          <w:rFonts w:cs="Arial"/>
          <w:szCs w:val="20"/>
        </w:rPr>
        <w:t xml:space="preserve"> and following the instructions listed. </w:t>
      </w:r>
    </w:p>
    <w:p w:rsidR="003E39F6" w:rsidRDefault="003E39F6" w:rsidP="003E39F6"/>
    <w:p w:rsidR="003E39F6" w:rsidRPr="00F11FBE" w:rsidRDefault="00F11FBE" w:rsidP="003E39F6">
      <w:r w:rsidRPr="00F11FBE">
        <w:t>Your</w:t>
      </w:r>
      <w:r>
        <w:t xml:space="preserve"> grade in the class is based on discussion board participation and projects as detailed in each module. You must earn at least 70% on each assignment in order to pass the class. Assessments not earning that minimum score must be re-done and resubmitted</w:t>
      </w:r>
      <w:r w:rsidR="00734C62">
        <w:t xml:space="preserve"> prior to the end date of the class</w:t>
      </w:r>
      <w:r>
        <w:t>.</w:t>
      </w:r>
    </w:p>
    <w:p w:rsidR="003E39F6" w:rsidRPr="00F11FBE" w:rsidRDefault="003E39F6" w:rsidP="003E39F6"/>
    <w:p w:rsidR="00330381" w:rsidRDefault="00330381" w:rsidP="00CE6DB2">
      <w:pPr>
        <w:pStyle w:val="Heading3"/>
        <w:ind w:left="0"/>
      </w:pPr>
      <w:r>
        <w:t>Attendance</w:t>
      </w:r>
    </w:p>
    <w:p w:rsidR="008B18C1" w:rsidRDefault="008B18C1" w:rsidP="00CE6DB2">
      <w:r w:rsidRPr="008B18C1">
        <w:t xml:space="preserve">As your instructor, I will make reasonable allowances for personal illness, legitimate absences which accommodate the Americans with Disabilities Act (ADA) and absences for sincerely held religious beliefs.  Whenever possible, please contact me </w:t>
      </w:r>
      <w:r w:rsidRPr="00F11FBE">
        <w:rPr>
          <w:b/>
        </w:rPr>
        <w:t>prior</w:t>
      </w:r>
      <w:r w:rsidRPr="008B18C1">
        <w:t xml:space="preserve"> to an absence to </w:t>
      </w:r>
      <w:proofErr w:type="gramStart"/>
      <w:r w:rsidRPr="008B18C1">
        <w:t>make arrangements</w:t>
      </w:r>
      <w:proofErr w:type="gramEnd"/>
      <w:r w:rsidRPr="008B18C1">
        <w:t xml:space="preserve"> for missed course work.  </w:t>
      </w:r>
      <w:r w:rsidR="00F11FBE">
        <w:t xml:space="preserve">Missed deadlines, </w:t>
      </w:r>
      <w:r w:rsidRPr="008B18C1">
        <w:t>however, will have a negative impact on your success in this course</w:t>
      </w:r>
      <w:r>
        <w:t xml:space="preserve">. </w:t>
      </w:r>
    </w:p>
    <w:p w:rsidR="002E1BF8" w:rsidRDefault="002E1BF8" w:rsidP="00CE6DB2"/>
    <w:p w:rsidR="00330381" w:rsidRPr="00A361FD" w:rsidRDefault="00330381" w:rsidP="00CE6DB2">
      <w:pPr>
        <w:pStyle w:val="Heading3"/>
        <w:ind w:left="0"/>
      </w:pPr>
      <w:r w:rsidRPr="00A361FD">
        <w:t>Late Work</w:t>
      </w:r>
    </w:p>
    <w:p w:rsidR="00A361FD" w:rsidRPr="00A361FD" w:rsidRDefault="00A361FD" w:rsidP="00A361FD">
      <w:pPr>
        <w:rPr>
          <w:rFonts w:cstheme="minorHAnsi"/>
        </w:rPr>
      </w:pPr>
      <w:r w:rsidRPr="00A361FD">
        <w:rPr>
          <w:rFonts w:cstheme="minorHAnsi"/>
        </w:rPr>
        <w:t xml:space="preserve">Late Penalty: Late Assignments submitted </w:t>
      </w:r>
      <w:r w:rsidR="00F11FBE">
        <w:rPr>
          <w:rFonts w:cstheme="minorHAnsi"/>
        </w:rPr>
        <w:t xml:space="preserve">after your selected due date, but </w:t>
      </w:r>
      <w:r w:rsidRPr="00A361FD">
        <w:rPr>
          <w:rFonts w:cstheme="minorHAnsi"/>
        </w:rPr>
        <w:t xml:space="preserve">within two weeks will be marked down by 20% of the score received. Assignments submitted more than two weeks after </w:t>
      </w:r>
      <w:r w:rsidR="00F11FBE">
        <w:rPr>
          <w:rFonts w:cstheme="minorHAnsi"/>
        </w:rPr>
        <w:t>your</w:t>
      </w:r>
      <w:r w:rsidRPr="00A361FD">
        <w:rPr>
          <w:rFonts w:cstheme="minorHAnsi"/>
        </w:rPr>
        <w:t xml:space="preserve"> due date will receive 0 points.</w:t>
      </w:r>
    </w:p>
    <w:p w:rsidR="002E1BF8" w:rsidRDefault="002E1BF8" w:rsidP="00CE6DB2"/>
    <w:p w:rsidR="00AC41CA" w:rsidRPr="00F11FBE" w:rsidRDefault="00AC41CA" w:rsidP="00F14721">
      <w:pPr>
        <w:pStyle w:val="Heading2"/>
      </w:pPr>
      <w:r w:rsidRPr="00F11FBE">
        <w:rPr>
          <w:sz w:val="28"/>
        </w:rPr>
        <w:t xml:space="preserve">Campus Closures Due to Weather and other Emergencies </w:t>
      </w:r>
    </w:p>
    <w:p w:rsidR="00AC41CA" w:rsidRPr="00AC41CA" w:rsidRDefault="00AC41CA" w:rsidP="00F14721">
      <w:pPr>
        <w:rPr>
          <w:sz w:val="28"/>
        </w:rPr>
      </w:pPr>
      <w:r w:rsidRPr="00F11FBE">
        <w:rPr>
          <w:rFonts w:eastAsia="Arial" w:cs="Arial"/>
        </w:rPr>
        <w:t xml:space="preserve">In the event the campus is closed, </w:t>
      </w:r>
      <w:r w:rsidR="00DB2E77">
        <w:rPr>
          <w:rFonts w:eastAsia="Arial" w:cs="Arial"/>
        </w:rPr>
        <w:t>you</w:t>
      </w:r>
      <w:r w:rsidRPr="00F11FBE">
        <w:rPr>
          <w:rFonts w:eastAsia="Arial" w:cs="Arial"/>
        </w:rPr>
        <w:t xml:space="preserve"> should check </w:t>
      </w:r>
      <w:r w:rsidR="00BE234B" w:rsidRPr="00F11FBE">
        <w:rPr>
          <w:rFonts w:eastAsia="Arial" w:cs="Arial"/>
        </w:rPr>
        <w:t xml:space="preserve">Canvas </w:t>
      </w:r>
      <w:r w:rsidRPr="00F11FBE">
        <w:rPr>
          <w:rFonts w:eastAsia="Arial" w:cs="Arial"/>
        </w:rPr>
        <w:t xml:space="preserve">for </w:t>
      </w:r>
      <w:r w:rsidR="00BE234B" w:rsidRPr="00F11FBE">
        <w:rPr>
          <w:rFonts w:eastAsia="Arial" w:cs="Arial"/>
        </w:rPr>
        <w:t>updates and announcements</w:t>
      </w:r>
      <w:r w:rsidRPr="00F11FBE">
        <w:rPr>
          <w:rFonts w:eastAsia="Arial" w:cs="Arial"/>
        </w:rPr>
        <w:t xml:space="preserve"> from </w:t>
      </w:r>
      <w:r w:rsidR="00DB2E77">
        <w:rPr>
          <w:rFonts w:eastAsia="Arial" w:cs="Arial"/>
        </w:rPr>
        <w:t>me. Because the course is in Canvas, you'll be able to keep working</w:t>
      </w:r>
      <w:r w:rsidRPr="00F11FBE">
        <w:rPr>
          <w:rFonts w:eastAsia="Arial" w:cs="Arial"/>
        </w:rPr>
        <w:t>.</w:t>
      </w:r>
    </w:p>
    <w:p w:rsidR="00AC41CA" w:rsidRDefault="00AC41CA" w:rsidP="00CE6DB2">
      <w:pPr>
        <w:pStyle w:val="Heading3"/>
        <w:ind w:left="0"/>
      </w:pPr>
    </w:p>
    <w:p w:rsidR="00DA1446" w:rsidRPr="00074FB2" w:rsidRDefault="00DA1446" w:rsidP="00DA1446">
      <w:pPr>
        <w:pStyle w:val="Heading2"/>
        <w:rPr>
          <w:sz w:val="28"/>
        </w:rPr>
      </w:pPr>
      <w:r w:rsidRPr="00074FB2">
        <w:rPr>
          <w:sz w:val="28"/>
        </w:rPr>
        <w:t>Program Outcomes</w:t>
      </w:r>
    </w:p>
    <w:p w:rsidR="0047442D" w:rsidRPr="0047442D" w:rsidRDefault="0047442D" w:rsidP="0047442D">
      <w:pPr>
        <w:rPr>
          <w:rFonts w:cs="Arial"/>
          <w:szCs w:val="20"/>
        </w:rPr>
      </w:pPr>
      <w:r w:rsidRPr="0047442D">
        <w:rPr>
          <w:rFonts w:cs="Arial"/>
          <w:szCs w:val="20"/>
        </w:rPr>
        <w:t>In this course you will develop knowledge and skills in support of the following Program Outcomes:</w:t>
      </w:r>
    </w:p>
    <w:p w:rsidR="001A1CA8" w:rsidRPr="001A1CA8" w:rsidRDefault="001A1CA8" w:rsidP="001A1CA8">
      <w:pPr>
        <w:pStyle w:val="ListParagraph"/>
        <w:numPr>
          <w:ilvl w:val="0"/>
          <w:numId w:val="6"/>
        </w:numPr>
        <w:shd w:val="clear" w:color="auto" w:fill="FFFFFF"/>
        <w:spacing w:before="100" w:beforeAutospacing="1" w:after="100" w:afterAutospacing="1"/>
        <w:rPr>
          <w:rFonts w:eastAsia="Times New Roman" w:cstheme="minorHAnsi"/>
          <w:color w:val="363637"/>
        </w:rPr>
      </w:pPr>
      <w:r w:rsidRPr="001A1CA8">
        <w:rPr>
          <w:rFonts w:eastAsia="Times New Roman" w:cstheme="minorHAnsi"/>
          <w:color w:val="363637"/>
        </w:rPr>
        <w:t>Manage information technology hardware</w:t>
      </w:r>
    </w:p>
    <w:p w:rsidR="001A1CA8" w:rsidRPr="001A1CA8" w:rsidRDefault="001A1CA8" w:rsidP="001A1CA8">
      <w:pPr>
        <w:pStyle w:val="ListParagraph"/>
        <w:numPr>
          <w:ilvl w:val="0"/>
          <w:numId w:val="6"/>
        </w:numPr>
        <w:shd w:val="clear" w:color="auto" w:fill="FFFFFF"/>
        <w:spacing w:before="100" w:beforeAutospacing="1" w:after="100" w:afterAutospacing="1"/>
        <w:rPr>
          <w:rFonts w:eastAsia="Times New Roman" w:cstheme="minorHAnsi"/>
          <w:color w:val="363637"/>
        </w:rPr>
      </w:pPr>
      <w:r w:rsidRPr="001A1CA8">
        <w:rPr>
          <w:rFonts w:eastAsia="Times New Roman" w:cstheme="minorHAnsi"/>
          <w:color w:val="363637"/>
        </w:rPr>
        <w:t>Manage software</w:t>
      </w:r>
    </w:p>
    <w:p w:rsidR="001A1CA8" w:rsidRPr="001A1CA8" w:rsidRDefault="001A1CA8" w:rsidP="001A1CA8">
      <w:pPr>
        <w:pStyle w:val="ListParagraph"/>
        <w:numPr>
          <w:ilvl w:val="0"/>
          <w:numId w:val="6"/>
        </w:numPr>
        <w:shd w:val="clear" w:color="auto" w:fill="FFFFFF"/>
        <w:spacing w:before="100" w:beforeAutospacing="1" w:after="100" w:afterAutospacing="1"/>
        <w:rPr>
          <w:rFonts w:eastAsia="Times New Roman" w:cstheme="minorHAnsi"/>
          <w:color w:val="363637"/>
        </w:rPr>
      </w:pPr>
      <w:r w:rsidRPr="001A1CA8">
        <w:rPr>
          <w:rFonts w:eastAsia="Times New Roman" w:cstheme="minorHAnsi"/>
          <w:color w:val="363637"/>
        </w:rPr>
        <w:t>Support computer networks</w:t>
      </w:r>
    </w:p>
    <w:p w:rsidR="001A1CA8" w:rsidRPr="001A1CA8" w:rsidRDefault="001A1CA8" w:rsidP="001A1CA8">
      <w:pPr>
        <w:pStyle w:val="ListParagraph"/>
        <w:numPr>
          <w:ilvl w:val="0"/>
          <w:numId w:val="6"/>
        </w:numPr>
        <w:shd w:val="clear" w:color="auto" w:fill="FFFFFF"/>
        <w:spacing w:before="100" w:beforeAutospacing="1" w:after="100" w:afterAutospacing="1"/>
        <w:rPr>
          <w:rFonts w:eastAsia="Times New Roman" w:cstheme="minorHAnsi"/>
          <w:color w:val="363637"/>
        </w:rPr>
      </w:pPr>
      <w:r w:rsidRPr="001A1CA8">
        <w:rPr>
          <w:rFonts w:eastAsia="Times New Roman" w:cstheme="minorHAnsi"/>
          <w:color w:val="363637"/>
        </w:rPr>
        <w:t>Provide end user support</w:t>
      </w:r>
    </w:p>
    <w:p w:rsidR="001A1CA8" w:rsidRPr="001A1CA8" w:rsidRDefault="001A1CA8" w:rsidP="001A1CA8">
      <w:pPr>
        <w:pStyle w:val="ListParagraph"/>
        <w:numPr>
          <w:ilvl w:val="0"/>
          <w:numId w:val="6"/>
        </w:numPr>
        <w:shd w:val="clear" w:color="auto" w:fill="FFFFFF"/>
        <w:spacing w:before="100" w:beforeAutospacing="1" w:after="100" w:afterAutospacing="1"/>
        <w:rPr>
          <w:rFonts w:eastAsia="Times New Roman" w:cstheme="minorHAnsi"/>
          <w:color w:val="363637"/>
        </w:rPr>
      </w:pPr>
      <w:r w:rsidRPr="001A1CA8">
        <w:rPr>
          <w:rFonts w:eastAsia="Times New Roman" w:cstheme="minorHAnsi"/>
          <w:color w:val="363637"/>
        </w:rPr>
        <w:t>Solve information technology problems</w:t>
      </w:r>
    </w:p>
    <w:p w:rsidR="001A1CA8" w:rsidRPr="001A1CA8" w:rsidRDefault="001A1CA8" w:rsidP="001A1CA8">
      <w:pPr>
        <w:pStyle w:val="ListParagraph"/>
        <w:numPr>
          <w:ilvl w:val="0"/>
          <w:numId w:val="6"/>
        </w:numPr>
        <w:shd w:val="clear" w:color="auto" w:fill="FFFFFF"/>
        <w:spacing w:before="100" w:beforeAutospacing="1"/>
        <w:rPr>
          <w:rFonts w:eastAsia="Times New Roman" w:cstheme="minorHAnsi"/>
          <w:color w:val="363637"/>
        </w:rPr>
      </w:pPr>
      <w:r w:rsidRPr="001A1CA8">
        <w:rPr>
          <w:rFonts w:eastAsia="Times New Roman" w:cstheme="minorHAnsi"/>
          <w:color w:val="363637"/>
        </w:rPr>
        <w:t>Demonstrate customer service skills as an IT professional</w:t>
      </w:r>
    </w:p>
    <w:p w:rsidR="00A74696" w:rsidRPr="00A74696" w:rsidRDefault="00A74696" w:rsidP="00A74696"/>
    <w:p w:rsidR="00DA1446" w:rsidRPr="00074FB2" w:rsidRDefault="00DA1446" w:rsidP="00DA1446">
      <w:pPr>
        <w:pStyle w:val="Heading2"/>
        <w:rPr>
          <w:sz w:val="28"/>
        </w:rPr>
      </w:pPr>
      <w:r w:rsidRPr="00074FB2">
        <w:rPr>
          <w:sz w:val="28"/>
        </w:rPr>
        <w:t>S</w:t>
      </w:r>
      <w:r>
        <w:rPr>
          <w:sz w:val="28"/>
        </w:rPr>
        <w:t>oft</w:t>
      </w:r>
      <w:r w:rsidRPr="00074FB2">
        <w:rPr>
          <w:sz w:val="28"/>
        </w:rPr>
        <w:t xml:space="preserve"> Skills</w:t>
      </w:r>
    </w:p>
    <w:p w:rsidR="001A1CA8" w:rsidRPr="001A1CA8" w:rsidRDefault="00DA1446" w:rsidP="001A1CA8">
      <w:pPr>
        <w:rPr>
          <w:rFonts w:cstheme="minorHAnsi"/>
          <w:b/>
        </w:rPr>
      </w:pPr>
      <w:r w:rsidRPr="003E39F6">
        <w:t>Northcentral Technical College strives to help students reach their full academic and career potential. S</w:t>
      </w:r>
      <w:r w:rsidR="004E6B5B" w:rsidRPr="003E39F6">
        <w:t>even Soft</w:t>
      </w:r>
      <w:r w:rsidRPr="003E39F6">
        <w:t xml:space="preserve"> skills are purposefully integrated into campus activities and coursework.  </w:t>
      </w:r>
      <w:r w:rsidR="004E6B5B" w:rsidRPr="003E39F6">
        <w:t>In this course, we will focus on the following Soft Skills(s):</w:t>
      </w:r>
      <w:r w:rsidR="001A1CA8">
        <w:t xml:space="preserve"> </w:t>
      </w:r>
      <w:r w:rsidR="00FA3C32" w:rsidRPr="00FA3C32">
        <w:rPr>
          <w:rFonts w:cstheme="minorHAnsi"/>
          <w:b/>
        </w:rPr>
        <w:t>Communicate Effectively, Work Productively, Work Cooperatively, Demonstrate Integrity, Think Critically and Creatively</w:t>
      </w:r>
    </w:p>
    <w:p w:rsidR="00DA1446" w:rsidRPr="003E39F6" w:rsidRDefault="00DA1446" w:rsidP="00DA1446">
      <w:pPr>
        <w:rPr>
          <w:sz w:val="22"/>
        </w:rPr>
      </w:pPr>
    </w:p>
    <w:p w:rsidR="00381A85" w:rsidRDefault="008B18C1" w:rsidP="00CE6DB2">
      <w:pPr>
        <w:pStyle w:val="Heading2"/>
        <w:ind w:left="90" w:hanging="90"/>
      </w:pPr>
      <w:r>
        <w:t>NT</w:t>
      </w:r>
      <w:r w:rsidR="002E1BF8">
        <w:t xml:space="preserve">C Student </w:t>
      </w:r>
      <w:r w:rsidR="004206FE">
        <w:t>Handbook</w:t>
      </w:r>
    </w:p>
    <w:p w:rsidR="00570627" w:rsidRDefault="008B18C1">
      <w:r w:rsidRPr="003E39F6">
        <w:t>Northcentral</w:t>
      </w:r>
      <w:r w:rsidR="00DB1690" w:rsidRPr="003E39F6">
        <w:t xml:space="preserve"> Technical College </w:t>
      </w:r>
      <w:r w:rsidR="00570627" w:rsidRPr="003E39F6">
        <w:t xml:space="preserve">has numerous resources available to </w:t>
      </w:r>
      <w:r w:rsidR="00B230A8" w:rsidRPr="003E39F6">
        <w:t>help you achieve your</w:t>
      </w:r>
      <w:r w:rsidR="00BE234B" w:rsidRPr="003E39F6">
        <w:t xml:space="preserve"> </w:t>
      </w:r>
      <w:r w:rsidR="00570627" w:rsidRPr="003E39F6">
        <w:t xml:space="preserve">academic and career </w:t>
      </w:r>
      <w:r w:rsidR="00B230A8" w:rsidRPr="003E39F6">
        <w:t>goals</w:t>
      </w:r>
      <w:r w:rsidR="00570627" w:rsidRPr="003E39F6">
        <w:t xml:space="preserve">.  </w:t>
      </w:r>
      <w:r w:rsidR="0090611F">
        <w:t xml:space="preserve">For additional information, visit: </w:t>
      </w:r>
      <w:hyperlink r:id="rId9" w:history="1">
        <w:r w:rsidR="00B970CE" w:rsidRPr="006C3213">
          <w:rPr>
            <w:rStyle w:val="Hyperlink"/>
            <w:rFonts w:ascii="Segoe UI" w:eastAsia="Times New Roman" w:hAnsi="Segoe UI" w:cs="Segoe UI"/>
            <w:sz w:val="21"/>
            <w:szCs w:val="21"/>
          </w:rPr>
          <w:t>https://www.ntc.edu/students/handbook</w:t>
        </w:r>
      </w:hyperlink>
      <w:r w:rsidR="00394804">
        <w:rPr>
          <w:rFonts w:ascii="Segoe UI" w:eastAsia="Times New Roman" w:hAnsi="Segoe UI" w:cs="Segoe UI"/>
          <w:sz w:val="21"/>
          <w:szCs w:val="21"/>
        </w:rPr>
        <w:t>.</w:t>
      </w:r>
      <w:r w:rsidR="00570627" w:rsidRPr="003E39F6">
        <w:t xml:space="preserve">  </w:t>
      </w:r>
    </w:p>
    <w:p w:rsidR="0090611F" w:rsidRPr="003E39F6" w:rsidRDefault="0090611F"/>
    <w:p w:rsidR="0017605B" w:rsidRPr="003E39F6" w:rsidRDefault="0017605B" w:rsidP="00AC41CA">
      <w:pPr>
        <w:pStyle w:val="Heading2"/>
        <w:rPr>
          <w:sz w:val="24"/>
          <w:szCs w:val="24"/>
        </w:rPr>
      </w:pPr>
      <w:r w:rsidRPr="003E39F6">
        <w:rPr>
          <w:sz w:val="24"/>
          <w:szCs w:val="24"/>
        </w:rPr>
        <w:lastRenderedPageBreak/>
        <w:t>Course Revisions</w:t>
      </w:r>
    </w:p>
    <w:p w:rsidR="00570627" w:rsidRPr="003E39F6" w:rsidRDefault="0017605B" w:rsidP="00570627">
      <w:pPr>
        <w:rPr>
          <w:sz w:val="32"/>
        </w:rPr>
      </w:pPr>
      <w:r w:rsidRPr="003E39F6">
        <w:rPr>
          <w:rFonts w:eastAsia="Calibri" w:cs="Arial"/>
          <w:szCs w:val="20"/>
        </w:rPr>
        <w:t>In this syllabus, I have provided course information and a tentative schedule to guide your learning. I do, however, reserve the right to revise this information so that I may offer you the most current content and effective educational experiences. I will communicate any syllabus or schedule changes to you in a timely manner to support your success in this course.</w:t>
      </w:r>
      <w:r w:rsidRPr="003E39F6">
        <w:rPr>
          <w:rFonts w:eastAsia="Calibri" w:cs="Arial"/>
          <w:szCs w:val="20"/>
        </w:rPr>
        <w:br/>
      </w:r>
    </w:p>
    <w:p w:rsidR="00570627" w:rsidRPr="003E39F6" w:rsidRDefault="00570627" w:rsidP="00570627">
      <w:pPr>
        <w:rPr>
          <w:sz w:val="28"/>
        </w:rPr>
      </w:pPr>
    </w:p>
    <w:sectPr w:rsidR="00570627" w:rsidRPr="003E39F6" w:rsidSect="00E74AEB">
      <w:footerReference w:type="even" r:id="rId10"/>
      <w:footerReference w:type="defaul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699" w:rsidRDefault="007D4699" w:rsidP="00FF0A53">
      <w:r>
        <w:separator/>
      </w:r>
    </w:p>
  </w:endnote>
  <w:endnote w:type="continuationSeparator" w:id="0">
    <w:p w:rsidR="007D4699" w:rsidRDefault="007D4699" w:rsidP="00FF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GarageGothic">
    <w:altName w:val="Garage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47B" w:rsidRDefault="00C9547B" w:rsidP="00707A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547B" w:rsidRDefault="00C9547B" w:rsidP="00FF0A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47B" w:rsidRDefault="00C9547B" w:rsidP="00707A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1564">
      <w:rPr>
        <w:rStyle w:val="PageNumber"/>
        <w:noProof/>
      </w:rPr>
      <w:t>3</w:t>
    </w:r>
    <w:r>
      <w:rPr>
        <w:rStyle w:val="PageNumber"/>
      </w:rPr>
      <w:fldChar w:fldCharType="end"/>
    </w:r>
  </w:p>
  <w:p w:rsidR="00C9547B" w:rsidRDefault="00C9547B" w:rsidP="00FF0A53">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699" w:rsidRDefault="007D4699" w:rsidP="00FF0A53">
      <w:r>
        <w:separator/>
      </w:r>
    </w:p>
  </w:footnote>
  <w:footnote w:type="continuationSeparator" w:id="0">
    <w:p w:rsidR="007D4699" w:rsidRDefault="007D4699" w:rsidP="00FF0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39A929"/>
    <w:multiLevelType w:val="hybridMultilevel"/>
    <w:tmpl w:val="47C911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47C92"/>
    <w:multiLevelType w:val="hybridMultilevel"/>
    <w:tmpl w:val="9C5AD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93E69"/>
    <w:multiLevelType w:val="hybridMultilevel"/>
    <w:tmpl w:val="0CFC5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752964"/>
    <w:multiLevelType w:val="hybridMultilevel"/>
    <w:tmpl w:val="34E6B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7757D0"/>
    <w:multiLevelType w:val="hybridMultilevel"/>
    <w:tmpl w:val="0AA4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147BF"/>
    <w:multiLevelType w:val="hybridMultilevel"/>
    <w:tmpl w:val="65804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E5CFD"/>
    <w:multiLevelType w:val="hybridMultilevel"/>
    <w:tmpl w:val="37CCF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4B02D7"/>
    <w:multiLevelType w:val="hybridMultilevel"/>
    <w:tmpl w:val="217AA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2813F0"/>
    <w:multiLevelType w:val="hybridMultilevel"/>
    <w:tmpl w:val="414A1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E2ADA"/>
    <w:multiLevelType w:val="hybridMultilevel"/>
    <w:tmpl w:val="64E40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6378C"/>
    <w:multiLevelType w:val="hybridMultilevel"/>
    <w:tmpl w:val="D2E4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2312F"/>
    <w:multiLevelType w:val="hybridMultilevel"/>
    <w:tmpl w:val="0AE2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977B2"/>
    <w:multiLevelType w:val="hybridMultilevel"/>
    <w:tmpl w:val="59826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691C15"/>
    <w:multiLevelType w:val="hybridMultilevel"/>
    <w:tmpl w:val="53823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DE762D"/>
    <w:multiLevelType w:val="hybridMultilevel"/>
    <w:tmpl w:val="B978B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A71440E"/>
    <w:multiLevelType w:val="hybridMultilevel"/>
    <w:tmpl w:val="2CC62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CC3B3D"/>
    <w:multiLevelType w:val="hybridMultilevel"/>
    <w:tmpl w:val="E996A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B813E5"/>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0"/>
  </w:num>
  <w:num w:numId="2">
    <w:abstractNumId w:val="4"/>
  </w:num>
  <w:num w:numId="3">
    <w:abstractNumId w:val="2"/>
  </w:num>
  <w:num w:numId="4">
    <w:abstractNumId w:val="0"/>
  </w:num>
  <w:num w:numId="5">
    <w:abstractNumId w:val="8"/>
  </w:num>
  <w:num w:numId="6">
    <w:abstractNumId w:val="11"/>
  </w:num>
  <w:num w:numId="7">
    <w:abstractNumId w:val="3"/>
  </w:num>
  <w:num w:numId="8">
    <w:abstractNumId w:val="16"/>
  </w:num>
  <w:num w:numId="9">
    <w:abstractNumId w:val="15"/>
  </w:num>
  <w:num w:numId="10">
    <w:abstractNumId w:val="14"/>
  </w:num>
  <w:num w:numId="11">
    <w:abstractNumId w:val="6"/>
  </w:num>
  <w:num w:numId="12">
    <w:abstractNumId w:val="1"/>
  </w:num>
  <w:num w:numId="13">
    <w:abstractNumId w:val="5"/>
  </w:num>
  <w:num w:numId="14">
    <w:abstractNumId w:val="13"/>
  </w:num>
  <w:num w:numId="15">
    <w:abstractNumId w:val="7"/>
  </w:num>
  <w:num w:numId="16">
    <w:abstractNumId w:val="12"/>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EC"/>
    <w:rsid w:val="000370FE"/>
    <w:rsid w:val="00051370"/>
    <w:rsid w:val="00061E7C"/>
    <w:rsid w:val="00067641"/>
    <w:rsid w:val="00074FB2"/>
    <w:rsid w:val="00075014"/>
    <w:rsid w:val="00077F3D"/>
    <w:rsid w:val="00085D3F"/>
    <w:rsid w:val="00090662"/>
    <w:rsid w:val="00094AB5"/>
    <w:rsid w:val="00097DF1"/>
    <w:rsid w:val="000C24D3"/>
    <w:rsid w:val="000E2C56"/>
    <w:rsid w:val="000E54DA"/>
    <w:rsid w:val="000F0845"/>
    <w:rsid w:val="00102D58"/>
    <w:rsid w:val="001077E6"/>
    <w:rsid w:val="00162F4A"/>
    <w:rsid w:val="001714F0"/>
    <w:rsid w:val="0017605B"/>
    <w:rsid w:val="00183798"/>
    <w:rsid w:val="001864BF"/>
    <w:rsid w:val="001A1CA8"/>
    <w:rsid w:val="001C254A"/>
    <w:rsid w:val="001C390A"/>
    <w:rsid w:val="001D3682"/>
    <w:rsid w:val="001D36BA"/>
    <w:rsid w:val="001E3A54"/>
    <w:rsid w:val="001E3FFD"/>
    <w:rsid w:val="001F0A5B"/>
    <w:rsid w:val="001F3E6F"/>
    <w:rsid w:val="001F545B"/>
    <w:rsid w:val="00200C9E"/>
    <w:rsid w:val="00202E84"/>
    <w:rsid w:val="002072F9"/>
    <w:rsid w:val="002617DD"/>
    <w:rsid w:val="0026433A"/>
    <w:rsid w:val="00265B52"/>
    <w:rsid w:val="0026658D"/>
    <w:rsid w:val="00274D44"/>
    <w:rsid w:val="002775A3"/>
    <w:rsid w:val="002826BC"/>
    <w:rsid w:val="00293C10"/>
    <w:rsid w:val="002B60B8"/>
    <w:rsid w:val="002B6268"/>
    <w:rsid w:val="002B7853"/>
    <w:rsid w:val="002C0E3C"/>
    <w:rsid w:val="002D593F"/>
    <w:rsid w:val="002E1BF8"/>
    <w:rsid w:val="002F7B70"/>
    <w:rsid w:val="00314176"/>
    <w:rsid w:val="00327870"/>
    <w:rsid w:val="00330381"/>
    <w:rsid w:val="00381A85"/>
    <w:rsid w:val="00394804"/>
    <w:rsid w:val="003A1218"/>
    <w:rsid w:val="003A6F8A"/>
    <w:rsid w:val="003B609F"/>
    <w:rsid w:val="003C367F"/>
    <w:rsid w:val="003D378B"/>
    <w:rsid w:val="003D4261"/>
    <w:rsid w:val="003D4314"/>
    <w:rsid w:val="003E059B"/>
    <w:rsid w:val="003E08AB"/>
    <w:rsid w:val="003E24BF"/>
    <w:rsid w:val="003E39F6"/>
    <w:rsid w:val="003F0341"/>
    <w:rsid w:val="003F2D9E"/>
    <w:rsid w:val="004031C0"/>
    <w:rsid w:val="004206FE"/>
    <w:rsid w:val="004278BD"/>
    <w:rsid w:val="00430207"/>
    <w:rsid w:val="00454544"/>
    <w:rsid w:val="0047162A"/>
    <w:rsid w:val="0047442D"/>
    <w:rsid w:val="00490F03"/>
    <w:rsid w:val="004B353D"/>
    <w:rsid w:val="004B438B"/>
    <w:rsid w:val="004D4AF9"/>
    <w:rsid w:val="004D5A38"/>
    <w:rsid w:val="004E6B5B"/>
    <w:rsid w:val="004F1B63"/>
    <w:rsid w:val="004F58A1"/>
    <w:rsid w:val="005351BD"/>
    <w:rsid w:val="005506EC"/>
    <w:rsid w:val="0055272A"/>
    <w:rsid w:val="005614B2"/>
    <w:rsid w:val="00570627"/>
    <w:rsid w:val="00573D9B"/>
    <w:rsid w:val="005810E4"/>
    <w:rsid w:val="00581B4E"/>
    <w:rsid w:val="005832CC"/>
    <w:rsid w:val="00587616"/>
    <w:rsid w:val="005930CF"/>
    <w:rsid w:val="005B30B0"/>
    <w:rsid w:val="005F1BEE"/>
    <w:rsid w:val="00637153"/>
    <w:rsid w:val="00644288"/>
    <w:rsid w:val="00674105"/>
    <w:rsid w:val="0067520E"/>
    <w:rsid w:val="00693DBE"/>
    <w:rsid w:val="006A2EC0"/>
    <w:rsid w:val="006B7001"/>
    <w:rsid w:val="006C5566"/>
    <w:rsid w:val="006D6F77"/>
    <w:rsid w:val="006E0900"/>
    <w:rsid w:val="006E295C"/>
    <w:rsid w:val="006E3712"/>
    <w:rsid w:val="00701675"/>
    <w:rsid w:val="00707AC0"/>
    <w:rsid w:val="0071084A"/>
    <w:rsid w:val="00725A71"/>
    <w:rsid w:val="00734C62"/>
    <w:rsid w:val="0073784D"/>
    <w:rsid w:val="00750C6A"/>
    <w:rsid w:val="00792E1C"/>
    <w:rsid w:val="007A441E"/>
    <w:rsid w:val="007B69BA"/>
    <w:rsid w:val="007B7EE5"/>
    <w:rsid w:val="007C1D4A"/>
    <w:rsid w:val="007C4695"/>
    <w:rsid w:val="007C47D9"/>
    <w:rsid w:val="007C5400"/>
    <w:rsid w:val="007D117F"/>
    <w:rsid w:val="007D3806"/>
    <w:rsid w:val="007D4699"/>
    <w:rsid w:val="007E0218"/>
    <w:rsid w:val="007E5342"/>
    <w:rsid w:val="008006F2"/>
    <w:rsid w:val="00811BC9"/>
    <w:rsid w:val="008166F8"/>
    <w:rsid w:val="00841564"/>
    <w:rsid w:val="00845B51"/>
    <w:rsid w:val="00851D3E"/>
    <w:rsid w:val="008543E4"/>
    <w:rsid w:val="0085641B"/>
    <w:rsid w:val="00867553"/>
    <w:rsid w:val="008723BA"/>
    <w:rsid w:val="00877313"/>
    <w:rsid w:val="008812EC"/>
    <w:rsid w:val="00894716"/>
    <w:rsid w:val="00896286"/>
    <w:rsid w:val="008A6573"/>
    <w:rsid w:val="008A7395"/>
    <w:rsid w:val="008B18C1"/>
    <w:rsid w:val="008E32B3"/>
    <w:rsid w:val="008E4B9C"/>
    <w:rsid w:val="008E7715"/>
    <w:rsid w:val="008F31DE"/>
    <w:rsid w:val="008F5926"/>
    <w:rsid w:val="009055A7"/>
    <w:rsid w:val="0090611F"/>
    <w:rsid w:val="00915562"/>
    <w:rsid w:val="00915AB1"/>
    <w:rsid w:val="00921478"/>
    <w:rsid w:val="00925888"/>
    <w:rsid w:val="00926E58"/>
    <w:rsid w:val="00932FA6"/>
    <w:rsid w:val="00951681"/>
    <w:rsid w:val="009519BF"/>
    <w:rsid w:val="00955149"/>
    <w:rsid w:val="00960464"/>
    <w:rsid w:val="00972992"/>
    <w:rsid w:val="00980A97"/>
    <w:rsid w:val="00982DE1"/>
    <w:rsid w:val="0099365E"/>
    <w:rsid w:val="009A3F49"/>
    <w:rsid w:val="009A6A50"/>
    <w:rsid w:val="009A7010"/>
    <w:rsid w:val="009B670B"/>
    <w:rsid w:val="009D19E1"/>
    <w:rsid w:val="009E279C"/>
    <w:rsid w:val="009F617A"/>
    <w:rsid w:val="00A0303A"/>
    <w:rsid w:val="00A108CB"/>
    <w:rsid w:val="00A21E5F"/>
    <w:rsid w:val="00A2583D"/>
    <w:rsid w:val="00A25F87"/>
    <w:rsid w:val="00A361FD"/>
    <w:rsid w:val="00A372DB"/>
    <w:rsid w:val="00A506CC"/>
    <w:rsid w:val="00A61AAD"/>
    <w:rsid w:val="00A74696"/>
    <w:rsid w:val="00A805A0"/>
    <w:rsid w:val="00A96DEC"/>
    <w:rsid w:val="00A97439"/>
    <w:rsid w:val="00AA1839"/>
    <w:rsid w:val="00AA3637"/>
    <w:rsid w:val="00AC0943"/>
    <w:rsid w:val="00AC41CA"/>
    <w:rsid w:val="00AC7551"/>
    <w:rsid w:val="00AD72A4"/>
    <w:rsid w:val="00AE410D"/>
    <w:rsid w:val="00AF319D"/>
    <w:rsid w:val="00B04B87"/>
    <w:rsid w:val="00B17C7B"/>
    <w:rsid w:val="00B230A8"/>
    <w:rsid w:val="00B26EFE"/>
    <w:rsid w:val="00B274C4"/>
    <w:rsid w:val="00B27768"/>
    <w:rsid w:val="00B3155E"/>
    <w:rsid w:val="00B424F0"/>
    <w:rsid w:val="00B43772"/>
    <w:rsid w:val="00B439FA"/>
    <w:rsid w:val="00B44E82"/>
    <w:rsid w:val="00B51B7D"/>
    <w:rsid w:val="00B5462C"/>
    <w:rsid w:val="00B775E0"/>
    <w:rsid w:val="00B80515"/>
    <w:rsid w:val="00B84FAC"/>
    <w:rsid w:val="00B970CE"/>
    <w:rsid w:val="00BA1FBD"/>
    <w:rsid w:val="00BA3CE5"/>
    <w:rsid w:val="00BB774B"/>
    <w:rsid w:val="00BC263C"/>
    <w:rsid w:val="00BC2C33"/>
    <w:rsid w:val="00BC7394"/>
    <w:rsid w:val="00BE234B"/>
    <w:rsid w:val="00BE3D61"/>
    <w:rsid w:val="00C03F74"/>
    <w:rsid w:val="00C069F3"/>
    <w:rsid w:val="00C06B04"/>
    <w:rsid w:val="00C26113"/>
    <w:rsid w:val="00C3178C"/>
    <w:rsid w:val="00C83702"/>
    <w:rsid w:val="00C9547B"/>
    <w:rsid w:val="00CC4639"/>
    <w:rsid w:val="00CD0513"/>
    <w:rsid w:val="00CD3551"/>
    <w:rsid w:val="00CE6DB2"/>
    <w:rsid w:val="00CF4482"/>
    <w:rsid w:val="00D203DD"/>
    <w:rsid w:val="00D53E87"/>
    <w:rsid w:val="00D56839"/>
    <w:rsid w:val="00D5683E"/>
    <w:rsid w:val="00D67CC9"/>
    <w:rsid w:val="00D702C4"/>
    <w:rsid w:val="00D8112A"/>
    <w:rsid w:val="00D828B4"/>
    <w:rsid w:val="00D8633F"/>
    <w:rsid w:val="00DA1446"/>
    <w:rsid w:val="00DA5393"/>
    <w:rsid w:val="00DB1690"/>
    <w:rsid w:val="00DB2E77"/>
    <w:rsid w:val="00DD41E0"/>
    <w:rsid w:val="00DD48D9"/>
    <w:rsid w:val="00DD5BE3"/>
    <w:rsid w:val="00DF4621"/>
    <w:rsid w:val="00E03310"/>
    <w:rsid w:val="00E070EE"/>
    <w:rsid w:val="00E34BD0"/>
    <w:rsid w:val="00E34E2D"/>
    <w:rsid w:val="00E40878"/>
    <w:rsid w:val="00E44D65"/>
    <w:rsid w:val="00E46557"/>
    <w:rsid w:val="00E71E32"/>
    <w:rsid w:val="00E74AEB"/>
    <w:rsid w:val="00EB43ED"/>
    <w:rsid w:val="00EC6B50"/>
    <w:rsid w:val="00ED0C74"/>
    <w:rsid w:val="00ED2794"/>
    <w:rsid w:val="00ED2D4C"/>
    <w:rsid w:val="00EE141E"/>
    <w:rsid w:val="00EE3439"/>
    <w:rsid w:val="00EE6BCC"/>
    <w:rsid w:val="00EF24BB"/>
    <w:rsid w:val="00EF312A"/>
    <w:rsid w:val="00F11FBE"/>
    <w:rsid w:val="00F13145"/>
    <w:rsid w:val="00F14721"/>
    <w:rsid w:val="00F36D94"/>
    <w:rsid w:val="00F61B05"/>
    <w:rsid w:val="00F64449"/>
    <w:rsid w:val="00F7266F"/>
    <w:rsid w:val="00F912AE"/>
    <w:rsid w:val="00F9305B"/>
    <w:rsid w:val="00FA3767"/>
    <w:rsid w:val="00FA3C32"/>
    <w:rsid w:val="00FB32A1"/>
    <w:rsid w:val="00FB5CEB"/>
    <w:rsid w:val="00FC7F04"/>
    <w:rsid w:val="00FD0FA0"/>
    <w:rsid w:val="00FD7F19"/>
    <w:rsid w:val="00FF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B505"/>
  <w14:defaultImageDpi w14:val="330"/>
  <w15:chartTrackingRefBased/>
  <w15:docId w15:val="{92712FAF-7F7E-4BA7-92A0-0FC467BC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695"/>
    <w:pPr>
      <w:keepNext/>
      <w:keepLines/>
      <w:spacing w:before="240"/>
      <w:outlineLvl w:val="0"/>
    </w:pPr>
    <w:rPr>
      <w:rFonts w:asciiTheme="majorHAnsi" w:eastAsiaTheme="majorEastAsia" w:hAnsiTheme="majorHAnsi" w:cstheme="majorBidi"/>
      <w:b/>
      <w:color w:val="1F3864" w:themeColor="accent1" w:themeShade="80"/>
      <w:sz w:val="40"/>
      <w:szCs w:val="40"/>
    </w:rPr>
  </w:style>
  <w:style w:type="paragraph" w:styleId="Heading2">
    <w:name w:val="heading 2"/>
    <w:basedOn w:val="Normal"/>
    <w:next w:val="Normal"/>
    <w:link w:val="Heading2Char"/>
    <w:uiPriority w:val="9"/>
    <w:unhideWhenUsed/>
    <w:qFormat/>
    <w:rsid w:val="007C4695"/>
    <w:pPr>
      <w:keepNext/>
      <w:keepLines/>
      <w:spacing w:before="40"/>
      <w:outlineLvl w:val="1"/>
    </w:pPr>
    <w:rPr>
      <w:rFonts w:asciiTheme="majorHAnsi" w:eastAsiaTheme="majorEastAsia" w:hAnsiTheme="majorHAnsi" w:cstheme="majorBidi"/>
      <w:b/>
      <w:color w:val="1F3864" w:themeColor="accent1" w:themeShade="80"/>
      <w:sz w:val="32"/>
      <w:szCs w:val="32"/>
    </w:rPr>
  </w:style>
  <w:style w:type="paragraph" w:styleId="Heading3">
    <w:name w:val="heading 3"/>
    <w:basedOn w:val="Normal"/>
    <w:next w:val="Normal"/>
    <w:link w:val="Heading3Char"/>
    <w:uiPriority w:val="9"/>
    <w:unhideWhenUsed/>
    <w:qFormat/>
    <w:rsid w:val="007C4695"/>
    <w:pPr>
      <w:keepNext/>
      <w:keepLines/>
      <w:spacing w:before="40"/>
      <w:ind w:left="720"/>
      <w:outlineLvl w:val="2"/>
    </w:pPr>
    <w:rPr>
      <w:rFonts w:asciiTheme="majorHAnsi" w:eastAsiaTheme="majorEastAsia" w:hAnsiTheme="majorHAnsi" w:cstheme="majorBidi"/>
      <w:b/>
      <w:color w:val="1F3763" w:themeColor="accent1" w:themeShade="7F"/>
      <w:sz w:val="28"/>
      <w:szCs w:val="28"/>
    </w:rPr>
  </w:style>
  <w:style w:type="paragraph" w:styleId="Heading4">
    <w:name w:val="heading 4"/>
    <w:basedOn w:val="Normal"/>
    <w:next w:val="Normal"/>
    <w:link w:val="Heading4Char"/>
    <w:uiPriority w:val="9"/>
    <w:unhideWhenUsed/>
    <w:qFormat/>
    <w:rsid w:val="00330381"/>
    <w:pPr>
      <w:keepNext/>
      <w:keepLines/>
      <w:spacing w:before="40"/>
      <w:ind w:left="1440"/>
      <w:outlineLvl w:val="3"/>
    </w:pPr>
    <w:rPr>
      <w:rFonts w:asciiTheme="majorHAnsi" w:eastAsiaTheme="majorEastAsia" w:hAnsiTheme="majorHAnsi" w:cstheme="majorBidi"/>
      <w:b/>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695"/>
    <w:rPr>
      <w:rFonts w:asciiTheme="majorHAnsi" w:eastAsiaTheme="majorEastAsia" w:hAnsiTheme="majorHAnsi" w:cstheme="majorBidi"/>
      <w:b/>
      <w:color w:val="1F3864" w:themeColor="accent1" w:themeShade="80"/>
      <w:sz w:val="40"/>
      <w:szCs w:val="40"/>
    </w:rPr>
  </w:style>
  <w:style w:type="table" w:styleId="TableGrid">
    <w:name w:val="Table Grid"/>
    <w:basedOn w:val="TableNormal"/>
    <w:uiPriority w:val="39"/>
    <w:rsid w:val="00F9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C4695"/>
    <w:rPr>
      <w:rFonts w:asciiTheme="majorHAnsi" w:eastAsiaTheme="majorEastAsia" w:hAnsiTheme="majorHAnsi" w:cstheme="majorBidi"/>
      <w:b/>
      <w:color w:val="1F3864" w:themeColor="accent1" w:themeShade="80"/>
      <w:sz w:val="32"/>
      <w:szCs w:val="32"/>
    </w:rPr>
  </w:style>
  <w:style w:type="paragraph" w:styleId="ListParagraph">
    <w:name w:val="List Paragraph"/>
    <w:basedOn w:val="Normal"/>
    <w:uiPriority w:val="11"/>
    <w:qFormat/>
    <w:rsid w:val="00F912AE"/>
    <w:pPr>
      <w:ind w:left="720"/>
      <w:contextualSpacing/>
    </w:pPr>
  </w:style>
  <w:style w:type="character" w:customStyle="1" w:styleId="Heading3Char">
    <w:name w:val="Heading 3 Char"/>
    <w:basedOn w:val="DefaultParagraphFont"/>
    <w:link w:val="Heading3"/>
    <w:uiPriority w:val="9"/>
    <w:rsid w:val="007C4695"/>
    <w:rPr>
      <w:rFonts w:asciiTheme="majorHAnsi" w:eastAsiaTheme="majorEastAsia" w:hAnsiTheme="majorHAnsi" w:cstheme="majorBidi"/>
      <w:b/>
      <w:color w:val="1F3763" w:themeColor="accent1" w:themeShade="7F"/>
      <w:sz w:val="28"/>
      <w:szCs w:val="28"/>
    </w:rPr>
  </w:style>
  <w:style w:type="character" w:customStyle="1" w:styleId="Heading4Char">
    <w:name w:val="Heading 4 Char"/>
    <w:basedOn w:val="DefaultParagraphFont"/>
    <w:link w:val="Heading4"/>
    <w:uiPriority w:val="9"/>
    <w:rsid w:val="00330381"/>
    <w:rPr>
      <w:rFonts w:asciiTheme="majorHAnsi" w:eastAsiaTheme="majorEastAsia" w:hAnsiTheme="majorHAnsi" w:cstheme="majorBidi"/>
      <w:b/>
      <w:i/>
      <w:iCs/>
      <w:color w:val="2F5496" w:themeColor="accent1" w:themeShade="BF"/>
    </w:rPr>
  </w:style>
  <w:style w:type="character" w:styleId="Hyperlink">
    <w:name w:val="Hyperlink"/>
    <w:basedOn w:val="DefaultParagraphFont"/>
    <w:uiPriority w:val="99"/>
    <w:unhideWhenUsed/>
    <w:rsid w:val="00E44D65"/>
    <w:rPr>
      <w:color w:val="0563C1" w:themeColor="hyperlink"/>
      <w:u w:val="single"/>
    </w:rPr>
  </w:style>
  <w:style w:type="paragraph" w:styleId="Header">
    <w:name w:val="header"/>
    <w:basedOn w:val="Normal"/>
    <w:link w:val="HeaderChar"/>
    <w:uiPriority w:val="99"/>
    <w:unhideWhenUsed/>
    <w:rsid w:val="00FF0A53"/>
    <w:pPr>
      <w:tabs>
        <w:tab w:val="center" w:pos="4680"/>
        <w:tab w:val="right" w:pos="9360"/>
      </w:tabs>
    </w:pPr>
  </w:style>
  <w:style w:type="character" w:customStyle="1" w:styleId="HeaderChar">
    <w:name w:val="Header Char"/>
    <w:basedOn w:val="DefaultParagraphFont"/>
    <w:link w:val="Header"/>
    <w:uiPriority w:val="99"/>
    <w:rsid w:val="00FF0A53"/>
  </w:style>
  <w:style w:type="paragraph" w:styleId="Footer">
    <w:name w:val="footer"/>
    <w:basedOn w:val="Normal"/>
    <w:link w:val="FooterChar"/>
    <w:uiPriority w:val="99"/>
    <w:unhideWhenUsed/>
    <w:rsid w:val="00FF0A53"/>
    <w:pPr>
      <w:tabs>
        <w:tab w:val="center" w:pos="4680"/>
        <w:tab w:val="right" w:pos="9360"/>
      </w:tabs>
    </w:pPr>
  </w:style>
  <w:style w:type="character" w:customStyle="1" w:styleId="FooterChar">
    <w:name w:val="Footer Char"/>
    <w:basedOn w:val="DefaultParagraphFont"/>
    <w:link w:val="Footer"/>
    <w:uiPriority w:val="99"/>
    <w:rsid w:val="00FF0A53"/>
  </w:style>
  <w:style w:type="character" w:styleId="PageNumber">
    <w:name w:val="page number"/>
    <w:basedOn w:val="DefaultParagraphFont"/>
    <w:uiPriority w:val="99"/>
    <w:semiHidden/>
    <w:unhideWhenUsed/>
    <w:rsid w:val="00FF0A53"/>
  </w:style>
  <w:style w:type="character" w:styleId="FollowedHyperlink">
    <w:name w:val="FollowedHyperlink"/>
    <w:basedOn w:val="DefaultParagraphFont"/>
    <w:uiPriority w:val="99"/>
    <w:semiHidden/>
    <w:unhideWhenUsed/>
    <w:rsid w:val="00E74AEB"/>
    <w:rPr>
      <w:color w:val="954F72" w:themeColor="followedHyperlink"/>
      <w:u w:val="single"/>
    </w:rPr>
  </w:style>
  <w:style w:type="paragraph" w:customStyle="1" w:styleId="Default">
    <w:name w:val="Default"/>
    <w:rsid w:val="00F64449"/>
    <w:pPr>
      <w:autoSpaceDE w:val="0"/>
      <w:autoSpaceDN w:val="0"/>
      <w:adjustRightInd w:val="0"/>
    </w:pPr>
    <w:rPr>
      <w:rFonts w:ascii="Helvetica LT Std" w:hAnsi="Helvetica LT Std" w:cs="Helvetica LT Std"/>
      <w:color w:val="000000"/>
    </w:rPr>
  </w:style>
  <w:style w:type="paragraph" w:customStyle="1" w:styleId="Pa3">
    <w:name w:val="Pa3"/>
    <w:basedOn w:val="Default"/>
    <w:next w:val="Default"/>
    <w:uiPriority w:val="99"/>
    <w:rsid w:val="00F64449"/>
    <w:pPr>
      <w:spacing w:line="181" w:lineRule="atLeast"/>
    </w:pPr>
    <w:rPr>
      <w:rFonts w:cstheme="minorBidi"/>
      <w:color w:val="auto"/>
    </w:rPr>
  </w:style>
  <w:style w:type="character" w:customStyle="1" w:styleId="A16">
    <w:name w:val="A16"/>
    <w:uiPriority w:val="99"/>
    <w:rsid w:val="00CF4482"/>
    <w:rPr>
      <w:rFonts w:cs="GarageGothic"/>
      <w:color w:val="221E1F"/>
    </w:rPr>
  </w:style>
  <w:style w:type="paragraph" w:styleId="NoSpacing">
    <w:name w:val="No Spacing"/>
    <w:uiPriority w:val="1"/>
    <w:qFormat/>
    <w:rsid w:val="004E6B5B"/>
    <w:rPr>
      <w:sz w:val="22"/>
      <w:szCs w:val="22"/>
    </w:rPr>
  </w:style>
  <w:style w:type="character" w:styleId="PlaceholderText">
    <w:name w:val="Placeholder Text"/>
    <w:basedOn w:val="DefaultParagraphFont"/>
    <w:uiPriority w:val="99"/>
    <w:semiHidden/>
    <w:rsid w:val="00D828B4"/>
    <w:rPr>
      <w:color w:val="808080"/>
    </w:rPr>
  </w:style>
  <w:style w:type="paragraph" w:styleId="BalloonText">
    <w:name w:val="Balloon Text"/>
    <w:basedOn w:val="Normal"/>
    <w:link w:val="BalloonTextChar"/>
    <w:uiPriority w:val="99"/>
    <w:semiHidden/>
    <w:unhideWhenUsed/>
    <w:rsid w:val="00B51B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B7D"/>
    <w:rPr>
      <w:rFonts w:ascii="Segoe UI" w:hAnsi="Segoe UI" w:cs="Segoe UI"/>
      <w:sz w:val="18"/>
      <w:szCs w:val="18"/>
    </w:rPr>
  </w:style>
  <w:style w:type="character" w:styleId="UnresolvedMention">
    <w:name w:val="Unresolved Mention"/>
    <w:basedOn w:val="DefaultParagraphFont"/>
    <w:uiPriority w:val="99"/>
    <w:semiHidden/>
    <w:unhideWhenUsed/>
    <w:rsid w:val="006B7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43917">
      <w:bodyDiv w:val="1"/>
      <w:marLeft w:val="0"/>
      <w:marRight w:val="0"/>
      <w:marTop w:val="0"/>
      <w:marBottom w:val="0"/>
      <w:divBdr>
        <w:top w:val="none" w:sz="0" w:space="0" w:color="auto"/>
        <w:left w:val="none" w:sz="0" w:space="0" w:color="auto"/>
        <w:bottom w:val="none" w:sz="0" w:space="0" w:color="auto"/>
        <w:right w:val="none" w:sz="0" w:space="0" w:color="auto"/>
      </w:divBdr>
    </w:div>
    <w:div w:id="408842534">
      <w:bodyDiv w:val="1"/>
      <w:marLeft w:val="0"/>
      <w:marRight w:val="0"/>
      <w:marTop w:val="0"/>
      <w:marBottom w:val="0"/>
      <w:divBdr>
        <w:top w:val="none" w:sz="0" w:space="0" w:color="auto"/>
        <w:left w:val="none" w:sz="0" w:space="0" w:color="auto"/>
        <w:bottom w:val="none" w:sz="0" w:space="0" w:color="auto"/>
        <w:right w:val="none" w:sz="0" w:space="0" w:color="auto"/>
      </w:divBdr>
    </w:div>
    <w:div w:id="477765484">
      <w:bodyDiv w:val="1"/>
      <w:marLeft w:val="0"/>
      <w:marRight w:val="0"/>
      <w:marTop w:val="0"/>
      <w:marBottom w:val="0"/>
      <w:divBdr>
        <w:top w:val="none" w:sz="0" w:space="0" w:color="auto"/>
        <w:left w:val="none" w:sz="0" w:space="0" w:color="auto"/>
        <w:bottom w:val="none" w:sz="0" w:space="0" w:color="auto"/>
        <w:right w:val="none" w:sz="0" w:space="0" w:color="auto"/>
      </w:divBdr>
    </w:div>
    <w:div w:id="655308057">
      <w:bodyDiv w:val="1"/>
      <w:marLeft w:val="0"/>
      <w:marRight w:val="0"/>
      <w:marTop w:val="0"/>
      <w:marBottom w:val="0"/>
      <w:divBdr>
        <w:top w:val="none" w:sz="0" w:space="0" w:color="auto"/>
        <w:left w:val="none" w:sz="0" w:space="0" w:color="auto"/>
        <w:bottom w:val="none" w:sz="0" w:space="0" w:color="auto"/>
        <w:right w:val="none" w:sz="0" w:space="0" w:color="auto"/>
      </w:divBdr>
    </w:div>
    <w:div w:id="1442603423">
      <w:bodyDiv w:val="1"/>
      <w:marLeft w:val="0"/>
      <w:marRight w:val="0"/>
      <w:marTop w:val="0"/>
      <w:marBottom w:val="0"/>
      <w:divBdr>
        <w:top w:val="none" w:sz="0" w:space="0" w:color="auto"/>
        <w:left w:val="none" w:sz="0" w:space="0" w:color="auto"/>
        <w:bottom w:val="none" w:sz="0" w:space="0" w:color="auto"/>
        <w:right w:val="none" w:sz="0" w:space="0" w:color="auto"/>
      </w:divBdr>
    </w:div>
    <w:div w:id="1679502494">
      <w:bodyDiv w:val="1"/>
      <w:marLeft w:val="0"/>
      <w:marRight w:val="0"/>
      <w:marTop w:val="0"/>
      <w:marBottom w:val="0"/>
      <w:divBdr>
        <w:top w:val="none" w:sz="0" w:space="0" w:color="auto"/>
        <w:left w:val="none" w:sz="0" w:space="0" w:color="auto"/>
        <w:bottom w:val="none" w:sz="0" w:space="0" w:color="auto"/>
        <w:right w:val="none" w:sz="0" w:space="0" w:color="auto"/>
      </w:divBdr>
      <w:divsChild>
        <w:div w:id="204440125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tc.edu/students/handboo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A53F93B46A459AA86DD7CCC0D4535B"/>
        <w:category>
          <w:name w:val="General"/>
          <w:gallery w:val="placeholder"/>
        </w:category>
        <w:types>
          <w:type w:val="bbPlcHdr"/>
        </w:types>
        <w:behaviors>
          <w:behavior w:val="content"/>
        </w:behaviors>
        <w:guid w:val="{7CB13DF9-3C44-4D11-B785-7A02F3BC6567}"/>
      </w:docPartPr>
      <w:docPartBody>
        <w:p w:rsidR="004B5663" w:rsidRDefault="00C51609">
          <w:pPr>
            <w:pStyle w:val="49A53F93B46A459AA86DD7CCC0D4535B"/>
          </w:pPr>
          <w:r w:rsidRPr="00582439">
            <w:rPr>
              <w:rStyle w:val="PlaceholderText"/>
            </w:rPr>
            <w:t>Click or tap here to enter text.</w:t>
          </w:r>
        </w:p>
      </w:docPartBody>
    </w:docPart>
    <w:docPart>
      <w:docPartPr>
        <w:name w:val="E5C67F1A652547CDA5FD7EC1191A88BE"/>
        <w:category>
          <w:name w:val="General"/>
          <w:gallery w:val="placeholder"/>
        </w:category>
        <w:types>
          <w:type w:val="bbPlcHdr"/>
        </w:types>
        <w:behaviors>
          <w:behavior w:val="content"/>
        </w:behaviors>
        <w:guid w:val="{87B61ACF-57B8-48B8-92CD-B164E9F946BD}"/>
      </w:docPartPr>
      <w:docPartBody>
        <w:p w:rsidR="004B5663" w:rsidRDefault="00F30F70" w:rsidP="00F30F70">
          <w:pPr>
            <w:pStyle w:val="E5C67F1A652547CDA5FD7EC1191A88BE1"/>
          </w:pPr>
          <w:r w:rsidRPr="00582439">
            <w:rPr>
              <w:rStyle w:val="PlaceholderText"/>
            </w:rPr>
            <w:t>Choose an item.</w:t>
          </w:r>
        </w:p>
      </w:docPartBody>
    </w:docPart>
    <w:docPart>
      <w:docPartPr>
        <w:name w:val="312178549A7B4A5D88AF932586F5CCBD"/>
        <w:category>
          <w:name w:val="General"/>
          <w:gallery w:val="placeholder"/>
        </w:category>
        <w:types>
          <w:type w:val="bbPlcHdr"/>
        </w:types>
        <w:behaviors>
          <w:behavior w:val="content"/>
        </w:behaviors>
        <w:guid w:val="{91DB1400-FDB2-47BA-8D64-EC928F8CE498}"/>
      </w:docPartPr>
      <w:docPartBody>
        <w:p w:rsidR="004B5663" w:rsidRDefault="00F30F70" w:rsidP="00F30F70">
          <w:pPr>
            <w:pStyle w:val="312178549A7B4A5D88AF932586F5CCBD1"/>
          </w:pPr>
          <w:r w:rsidRPr="00582439">
            <w:rPr>
              <w:rStyle w:val="PlaceholderText"/>
            </w:rPr>
            <w:t>Choose an item.</w:t>
          </w:r>
        </w:p>
      </w:docPartBody>
    </w:docPart>
    <w:docPart>
      <w:docPartPr>
        <w:name w:val="CE69A3A4C8E1496C8F01B4377ED59207"/>
        <w:category>
          <w:name w:val="General"/>
          <w:gallery w:val="placeholder"/>
        </w:category>
        <w:types>
          <w:type w:val="bbPlcHdr"/>
        </w:types>
        <w:behaviors>
          <w:behavior w:val="content"/>
        </w:behaviors>
        <w:guid w:val="{3A78F186-0A42-4BC0-B555-B4DE50E13E75}"/>
      </w:docPartPr>
      <w:docPartBody>
        <w:p w:rsidR="004B5663" w:rsidRDefault="00F30F70" w:rsidP="00F30F70">
          <w:pPr>
            <w:pStyle w:val="CE69A3A4C8E1496C8F01B4377ED592071"/>
          </w:pPr>
          <w:r w:rsidRPr="00582439">
            <w:rPr>
              <w:rStyle w:val="PlaceholderText"/>
            </w:rPr>
            <w:t>Choose an item.</w:t>
          </w:r>
        </w:p>
      </w:docPartBody>
    </w:docPart>
    <w:docPart>
      <w:docPartPr>
        <w:name w:val="C8349273CF2D466FA8893B9ADCAA2F0C"/>
        <w:category>
          <w:name w:val="General"/>
          <w:gallery w:val="placeholder"/>
        </w:category>
        <w:types>
          <w:type w:val="bbPlcHdr"/>
        </w:types>
        <w:behaviors>
          <w:behavior w:val="content"/>
        </w:behaviors>
        <w:guid w:val="{9AEF5596-F10C-4B3E-AB75-533CBF251644}"/>
      </w:docPartPr>
      <w:docPartBody>
        <w:p w:rsidR="004B5663" w:rsidRDefault="00C51609">
          <w:pPr>
            <w:pStyle w:val="C8349273CF2D466FA8893B9ADCAA2F0C"/>
          </w:pPr>
          <w:r w:rsidRPr="005F42EF">
            <w:rPr>
              <w:rStyle w:val="PlaceholderText"/>
            </w:rPr>
            <w:t xml:space="preserve">Click or tap to enter a </w:t>
          </w:r>
          <w:r>
            <w:rPr>
              <w:rStyle w:val="PlaceholderText"/>
            </w:rPr>
            <w:t xml:space="preserve">start </w:t>
          </w:r>
          <w:r w:rsidRPr="005F42EF">
            <w:rPr>
              <w:rStyle w:val="PlaceholderText"/>
            </w:rPr>
            <w:t>date.</w:t>
          </w:r>
        </w:p>
      </w:docPartBody>
    </w:docPart>
    <w:docPart>
      <w:docPartPr>
        <w:name w:val="11CF3D15EA9D48F685787A88C03E8E4C"/>
        <w:category>
          <w:name w:val="General"/>
          <w:gallery w:val="placeholder"/>
        </w:category>
        <w:types>
          <w:type w:val="bbPlcHdr"/>
        </w:types>
        <w:behaviors>
          <w:behavior w:val="content"/>
        </w:behaviors>
        <w:guid w:val="{E89EE908-1DC6-4C3D-B8E9-3F95AB055051}"/>
      </w:docPartPr>
      <w:docPartBody>
        <w:p w:rsidR="004B5663" w:rsidRDefault="00C51609">
          <w:pPr>
            <w:pStyle w:val="11CF3D15EA9D48F685787A88C03E8E4C"/>
          </w:pPr>
          <w:r w:rsidRPr="005F42EF">
            <w:rPr>
              <w:rStyle w:val="PlaceholderText"/>
            </w:rPr>
            <w:t>Click or tap to enter a</w:t>
          </w:r>
          <w:r>
            <w:rPr>
              <w:rStyle w:val="PlaceholderText"/>
            </w:rPr>
            <w:t>n end</w:t>
          </w:r>
          <w:r w:rsidRPr="005F42EF">
            <w:rPr>
              <w:rStyle w:val="PlaceholderText"/>
            </w:rPr>
            <w:t xml:space="preserve"> date.</w:t>
          </w:r>
        </w:p>
      </w:docPartBody>
    </w:docPart>
    <w:docPart>
      <w:docPartPr>
        <w:name w:val="486F0D101884455D813B892636712116"/>
        <w:category>
          <w:name w:val="General"/>
          <w:gallery w:val="placeholder"/>
        </w:category>
        <w:types>
          <w:type w:val="bbPlcHdr"/>
        </w:types>
        <w:behaviors>
          <w:behavior w:val="content"/>
        </w:behaviors>
        <w:guid w:val="{D23641B7-32C1-42CA-9040-DF0CD01D01D5}"/>
      </w:docPartPr>
      <w:docPartBody>
        <w:p w:rsidR="004B5663" w:rsidRDefault="00F30F70" w:rsidP="00F30F70">
          <w:pPr>
            <w:pStyle w:val="486F0D101884455D813B8926367121161"/>
          </w:pPr>
          <w:r>
            <w:rPr>
              <w:rFonts w:cstheme="minorHAnsi"/>
              <w:b/>
              <w:szCs w:val="20"/>
            </w:rPr>
            <w:t>Click here to choose a grading scale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GarageGothic">
    <w:altName w:val="Garage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609"/>
    <w:rsid w:val="00047DAC"/>
    <w:rsid w:val="000501FA"/>
    <w:rsid w:val="00165699"/>
    <w:rsid w:val="002033E9"/>
    <w:rsid w:val="004B5663"/>
    <w:rsid w:val="00670382"/>
    <w:rsid w:val="006912D5"/>
    <w:rsid w:val="006C2B1B"/>
    <w:rsid w:val="0084151F"/>
    <w:rsid w:val="00842E88"/>
    <w:rsid w:val="00B43D1A"/>
    <w:rsid w:val="00C51609"/>
    <w:rsid w:val="00D45CA6"/>
    <w:rsid w:val="00F3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F70"/>
    <w:rPr>
      <w:color w:val="808080"/>
    </w:rPr>
  </w:style>
  <w:style w:type="paragraph" w:customStyle="1" w:styleId="49A53F93B46A459AA86DD7CCC0D4535B">
    <w:name w:val="49A53F93B46A459AA86DD7CCC0D4535B"/>
  </w:style>
  <w:style w:type="paragraph" w:customStyle="1" w:styleId="E5C67F1A652547CDA5FD7EC1191A88BE">
    <w:name w:val="E5C67F1A652547CDA5FD7EC1191A88BE"/>
  </w:style>
  <w:style w:type="paragraph" w:customStyle="1" w:styleId="312178549A7B4A5D88AF932586F5CCBD">
    <w:name w:val="312178549A7B4A5D88AF932586F5CCBD"/>
  </w:style>
  <w:style w:type="paragraph" w:customStyle="1" w:styleId="CE69A3A4C8E1496C8F01B4377ED59207">
    <w:name w:val="CE69A3A4C8E1496C8F01B4377ED59207"/>
  </w:style>
  <w:style w:type="paragraph" w:customStyle="1" w:styleId="C8349273CF2D466FA8893B9ADCAA2F0C">
    <w:name w:val="C8349273CF2D466FA8893B9ADCAA2F0C"/>
  </w:style>
  <w:style w:type="paragraph" w:customStyle="1" w:styleId="11CF3D15EA9D48F685787A88C03E8E4C">
    <w:name w:val="11CF3D15EA9D48F685787A88C03E8E4C"/>
  </w:style>
  <w:style w:type="paragraph" w:customStyle="1" w:styleId="486F0D101884455D813B892636712116">
    <w:name w:val="486F0D101884455D813B892636712116"/>
  </w:style>
  <w:style w:type="paragraph" w:customStyle="1" w:styleId="E5C67F1A652547CDA5FD7EC1191A88BE1">
    <w:name w:val="E5C67F1A652547CDA5FD7EC1191A88BE1"/>
    <w:rsid w:val="00F30F70"/>
    <w:pPr>
      <w:spacing w:after="0" w:line="240" w:lineRule="auto"/>
    </w:pPr>
    <w:rPr>
      <w:rFonts w:eastAsiaTheme="minorHAnsi"/>
      <w:sz w:val="24"/>
      <w:szCs w:val="24"/>
    </w:rPr>
  </w:style>
  <w:style w:type="paragraph" w:customStyle="1" w:styleId="312178549A7B4A5D88AF932586F5CCBD1">
    <w:name w:val="312178549A7B4A5D88AF932586F5CCBD1"/>
    <w:rsid w:val="00F30F70"/>
    <w:pPr>
      <w:spacing w:after="0" w:line="240" w:lineRule="auto"/>
    </w:pPr>
    <w:rPr>
      <w:rFonts w:eastAsiaTheme="minorHAnsi"/>
      <w:sz w:val="24"/>
      <w:szCs w:val="24"/>
    </w:rPr>
  </w:style>
  <w:style w:type="paragraph" w:customStyle="1" w:styleId="CE69A3A4C8E1496C8F01B4377ED592071">
    <w:name w:val="CE69A3A4C8E1496C8F01B4377ED592071"/>
    <w:rsid w:val="00F30F70"/>
    <w:pPr>
      <w:spacing w:after="0" w:line="240" w:lineRule="auto"/>
    </w:pPr>
    <w:rPr>
      <w:rFonts w:eastAsiaTheme="minorHAnsi"/>
      <w:sz w:val="24"/>
      <w:szCs w:val="24"/>
    </w:rPr>
  </w:style>
  <w:style w:type="paragraph" w:customStyle="1" w:styleId="486F0D101884455D813B8926367121161">
    <w:name w:val="486F0D101884455D813B8926367121161"/>
    <w:rsid w:val="00F30F70"/>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1ED844-BCD7-4582-82C9-6CD72AE9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Waukesha County Technical College</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 Kruzan</dc:creator>
  <cp:keywords/>
  <dc:description/>
  <cp:lastModifiedBy>Lynne Johnson</cp:lastModifiedBy>
  <cp:revision>5</cp:revision>
  <cp:lastPrinted>2019-08-27T16:36:00Z</cp:lastPrinted>
  <dcterms:created xsi:type="dcterms:W3CDTF">2019-08-27T16:34:00Z</dcterms:created>
  <dcterms:modified xsi:type="dcterms:W3CDTF">2019-08-27T16:54:00Z</dcterms:modified>
</cp:coreProperties>
</file>